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522" w:rsidRDefault="001E03F2" w:rsidP="001E03F2">
      <w:pPr>
        <w:rPr>
          <w:b/>
          <w:sz w:val="24"/>
          <w:szCs w:val="24"/>
        </w:rPr>
      </w:pPr>
      <w:r w:rsidRPr="00522876">
        <w:rPr>
          <w:b/>
          <w:i/>
          <w:iCs/>
          <w:noProof/>
          <w:color w:val="000000"/>
          <w:lang w:eastAsia="es-PY"/>
        </w:rPr>
        <w:drawing>
          <wp:inline distT="0" distB="0" distL="0" distR="0">
            <wp:extent cx="866775" cy="700797"/>
            <wp:effectExtent l="0" t="0" r="0" b="4445"/>
            <wp:docPr id="1" name="Imagen 1" descr="C:\Documents and Settings\cardiologia\Escritorio\LOGO S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Documents and Settings\cardiologia\Escritorio\LOGO SP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996" cy="709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F2" w:rsidRPr="000436DB" w:rsidRDefault="001E03F2" w:rsidP="001E03F2">
      <w:pPr>
        <w:jc w:val="center"/>
        <w:rPr>
          <w:b/>
          <w:sz w:val="24"/>
          <w:szCs w:val="24"/>
        </w:rPr>
      </w:pPr>
      <w:r w:rsidRPr="000436DB">
        <w:rPr>
          <w:b/>
          <w:sz w:val="24"/>
          <w:szCs w:val="24"/>
        </w:rPr>
        <w:t>SOCIEDAD PARAGUAYA DE CARDIOLOGIA Y CIRUGIA CARDIOVASCULAR</w:t>
      </w:r>
    </w:p>
    <w:p w:rsidR="00A877FB" w:rsidRPr="000436DB" w:rsidRDefault="00EF747A" w:rsidP="00526723">
      <w:pPr>
        <w:jc w:val="center"/>
        <w:rPr>
          <w:b/>
          <w:sz w:val="24"/>
          <w:szCs w:val="24"/>
        </w:rPr>
      </w:pPr>
      <w:r w:rsidRPr="000436DB">
        <w:rPr>
          <w:b/>
          <w:sz w:val="24"/>
          <w:szCs w:val="24"/>
        </w:rPr>
        <w:t>REGLAMENTO INTERNO DEL TRIBUNAL DE ACREDITACION SOCIETARIA</w:t>
      </w:r>
    </w:p>
    <w:p w:rsidR="00DB3DF4" w:rsidRPr="000436DB" w:rsidRDefault="00DB3DF4" w:rsidP="00FB2A97">
      <w:pPr>
        <w:jc w:val="center"/>
        <w:rPr>
          <w:b/>
          <w:sz w:val="24"/>
          <w:szCs w:val="24"/>
        </w:rPr>
      </w:pPr>
      <w:r w:rsidRPr="000436DB">
        <w:rPr>
          <w:b/>
          <w:sz w:val="24"/>
          <w:szCs w:val="24"/>
        </w:rPr>
        <w:t>OBJETIVOS</w:t>
      </w:r>
    </w:p>
    <w:p w:rsidR="00DB3DF4" w:rsidRPr="000436DB" w:rsidRDefault="00DB3DF4" w:rsidP="00FB2A97">
      <w:pPr>
        <w:jc w:val="both"/>
        <w:rPr>
          <w:sz w:val="24"/>
          <w:szCs w:val="24"/>
        </w:rPr>
      </w:pPr>
      <w:r w:rsidRPr="000436DB">
        <w:rPr>
          <w:b/>
          <w:sz w:val="24"/>
          <w:szCs w:val="24"/>
        </w:rPr>
        <w:t>Art. 1</w:t>
      </w:r>
      <w:r w:rsidRPr="000436DB">
        <w:rPr>
          <w:sz w:val="24"/>
          <w:szCs w:val="24"/>
        </w:rPr>
        <w:t xml:space="preserve"> Son objetivos del Tribunal de </w:t>
      </w:r>
      <w:r w:rsidR="00FB2A97" w:rsidRPr="000436DB">
        <w:rPr>
          <w:sz w:val="24"/>
          <w:szCs w:val="24"/>
        </w:rPr>
        <w:t>Certificación</w:t>
      </w:r>
      <w:r w:rsidR="00F73E77" w:rsidRPr="000436DB">
        <w:rPr>
          <w:sz w:val="24"/>
          <w:szCs w:val="24"/>
        </w:rPr>
        <w:t>/</w:t>
      </w:r>
      <w:r w:rsidR="00FB2A97" w:rsidRPr="000436DB">
        <w:rPr>
          <w:sz w:val="24"/>
          <w:szCs w:val="24"/>
        </w:rPr>
        <w:t>Recertificación</w:t>
      </w:r>
      <w:r w:rsidR="00F73E77" w:rsidRPr="000436DB">
        <w:rPr>
          <w:sz w:val="24"/>
          <w:szCs w:val="24"/>
        </w:rPr>
        <w:t>:</w:t>
      </w:r>
      <w:r w:rsidR="00BF4D8B" w:rsidRPr="000436DB">
        <w:rPr>
          <w:sz w:val="24"/>
          <w:szCs w:val="24"/>
        </w:rPr>
        <w:t xml:space="preserve">   </w:t>
      </w:r>
    </w:p>
    <w:p w:rsidR="00DB3DF4" w:rsidRPr="000436DB" w:rsidRDefault="00DB3DF4" w:rsidP="00FB2A97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AR"/>
        </w:rPr>
      </w:pPr>
      <w:r w:rsidRPr="000436DB">
        <w:rPr>
          <w:sz w:val="24"/>
          <w:szCs w:val="24"/>
          <w:lang w:val="es-AR"/>
        </w:rPr>
        <w:t xml:space="preserve">Promover la </w:t>
      </w:r>
      <w:r w:rsidR="00FB2A97" w:rsidRPr="000436DB">
        <w:rPr>
          <w:sz w:val="24"/>
          <w:szCs w:val="24"/>
          <w:lang w:val="es-AR"/>
        </w:rPr>
        <w:t>Certificación</w:t>
      </w:r>
      <w:r w:rsidRPr="000436DB">
        <w:rPr>
          <w:sz w:val="24"/>
          <w:szCs w:val="24"/>
          <w:lang w:val="es-AR"/>
        </w:rPr>
        <w:t xml:space="preserve"> y </w:t>
      </w:r>
      <w:r w:rsidR="00FB2A97" w:rsidRPr="000436DB">
        <w:rPr>
          <w:sz w:val="24"/>
          <w:szCs w:val="24"/>
          <w:lang w:val="es-AR"/>
        </w:rPr>
        <w:t>Recertificación</w:t>
      </w:r>
      <w:r w:rsidRPr="000436DB">
        <w:rPr>
          <w:sz w:val="24"/>
          <w:szCs w:val="24"/>
          <w:lang w:val="es-AR"/>
        </w:rPr>
        <w:t xml:space="preserve"> en Cardiologia y </w:t>
      </w:r>
      <w:r w:rsidR="00FB2A97" w:rsidRPr="000436DB">
        <w:rPr>
          <w:sz w:val="24"/>
          <w:szCs w:val="24"/>
          <w:lang w:val="es-AR"/>
        </w:rPr>
        <w:t>Cirugía</w:t>
      </w:r>
      <w:r w:rsidRPr="000436DB">
        <w:rPr>
          <w:sz w:val="24"/>
          <w:szCs w:val="24"/>
          <w:lang w:val="es-AR"/>
        </w:rPr>
        <w:t xml:space="preserve"> Cardiovascular y las diferentes subespecialidades. El TAS no tiene la potestad de </w:t>
      </w:r>
      <w:r w:rsidR="00F73E77" w:rsidRPr="000436DB">
        <w:rPr>
          <w:sz w:val="24"/>
          <w:szCs w:val="24"/>
          <w:lang w:val="es-AR"/>
        </w:rPr>
        <w:t>certificar o recertificar sino la verificación y control de los documentos exigidos para el</w:t>
      </w:r>
      <w:r w:rsidR="00526723" w:rsidRPr="000436DB">
        <w:rPr>
          <w:sz w:val="24"/>
          <w:szCs w:val="24"/>
          <w:lang w:val="es-AR"/>
        </w:rPr>
        <w:t xml:space="preserve"> </w:t>
      </w:r>
      <w:r w:rsidR="00F73E77" w:rsidRPr="000436DB">
        <w:rPr>
          <w:sz w:val="24"/>
          <w:szCs w:val="24"/>
          <w:lang w:val="es-AR"/>
        </w:rPr>
        <w:t xml:space="preserve">efecto. Una vez verificado los documentos, se informa a la SPC que a su vez informa al CPM que es el que por convenio con el MSPBS el único que puede emitir la </w:t>
      </w:r>
      <w:r w:rsidR="00FB2A97" w:rsidRPr="000436DB">
        <w:rPr>
          <w:sz w:val="24"/>
          <w:szCs w:val="24"/>
          <w:lang w:val="es-AR"/>
        </w:rPr>
        <w:t>Certificación</w:t>
      </w:r>
      <w:r w:rsidR="00F73E77" w:rsidRPr="000436DB">
        <w:rPr>
          <w:sz w:val="24"/>
          <w:szCs w:val="24"/>
          <w:lang w:val="es-AR"/>
        </w:rPr>
        <w:t xml:space="preserve"> o </w:t>
      </w:r>
      <w:r w:rsidR="00FB2A97" w:rsidRPr="000436DB">
        <w:rPr>
          <w:sz w:val="24"/>
          <w:szCs w:val="24"/>
          <w:lang w:val="es-AR"/>
        </w:rPr>
        <w:t>Recertificación</w:t>
      </w:r>
      <w:r w:rsidR="00F73E77" w:rsidRPr="000436DB">
        <w:rPr>
          <w:sz w:val="24"/>
          <w:szCs w:val="24"/>
          <w:lang w:val="es-AR"/>
        </w:rPr>
        <w:t xml:space="preserve">. </w:t>
      </w:r>
    </w:p>
    <w:p w:rsidR="00F73E77" w:rsidRPr="000436DB" w:rsidRDefault="00526723" w:rsidP="00FB2A97">
      <w:pPr>
        <w:ind w:left="360"/>
        <w:jc w:val="both"/>
        <w:rPr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b-</w:t>
      </w:r>
      <w:r w:rsidR="00F73E77" w:rsidRPr="000436DB">
        <w:rPr>
          <w:sz w:val="24"/>
          <w:szCs w:val="24"/>
          <w:lang w:val="es-AR"/>
        </w:rPr>
        <w:t xml:space="preserve">Promover vínculos con otras entidades similares, científicas, académicas, universitarias nacionales y extranjeras con el objeto de la homologación de la </w:t>
      </w:r>
      <w:r w:rsidR="00FB2A97" w:rsidRPr="000436DB">
        <w:rPr>
          <w:sz w:val="24"/>
          <w:szCs w:val="24"/>
          <w:lang w:val="es-AR"/>
        </w:rPr>
        <w:t>Certificación</w:t>
      </w:r>
      <w:r w:rsidR="00F73E77" w:rsidRPr="000436DB">
        <w:rPr>
          <w:sz w:val="24"/>
          <w:szCs w:val="24"/>
          <w:lang w:val="es-AR"/>
        </w:rPr>
        <w:t xml:space="preserve"> en Cardiologia y </w:t>
      </w:r>
      <w:r w:rsidR="00FB2A97" w:rsidRPr="000436DB">
        <w:rPr>
          <w:sz w:val="24"/>
          <w:szCs w:val="24"/>
          <w:lang w:val="es-AR"/>
        </w:rPr>
        <w:t>Cirugía</w:t>
      </w:r>
      <w:r w:rsidR="00F73E77" w:rsidRPr="000436DB">
        <w:rPr>
          <w:sz w:val="24"/>
          <w:szCs w:val="24"/>
          <w:lang w:val="es-AR"/>
        </w:rPr>
        <w:t xml:space="preserve"> Cardiovascular y las diferentes subespecialidades</w:t>
      </w:r>
      <w:r w:rsidR="00FB2A97">
        <w:rPr>
          <w:sz w:val="24"/>
          <w:szCs w:val="24"/>
          <w:lang w:val="es-AR"/>
        </w:rPr>
        <w:t>.</w:t>
      </w:r>
    </w:p>
    <w:p w:rsidR="00DB3DF4" w:rsidRPr="000436DB" w:rsidRDefault="00BF4D8B" w:rsidP="00FB2A97">
      <w:pPr>
        <w:jc w:val="center"/>
        <w:rPr>
          <w:b/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INTEGRACION</w:t>
      </w:r>
    </w:p>
    <w:p w:rsidR="00BF4D8B" w:rsidRPr="000436DB" w:rsidRDefault="00BF4D8B" w:rsidP="00FB2A97">
      <w:pPr>
        <w:jc w:val="both"/>
        <w:rPr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Art. 2</w:t>
      </w:r>
      <w:r w:rsidRPr="000436DB">
        <w:rPr>
          <w:sz w:val="24"/>
          <w:szCs w:val="24"/>
          <w:lang w:val="es-AR"/>
        </w:rPr>
        <w:t xml:space="preserve"> El TAS estará conformado por tres miembros titulares que serán dos Past Presidentes y un Socio titular, además de un representante de la CD de la SPC y CC y el Director del Consejo de </w:t>
      </w:r>
      <w:r w:rsidR="00FB2A97" w:rsidRPr="000436DB">
        <w:rPr>
          <w:sz w:val="24"/>
          <w:szCs w:val="24"/>
          <w:lang w:val="es-AR"/>
        </w:rPr>
        <w:t>Cirugía</w:t>
      </w:r>
      <w:r w:rsidRPr="000436DB">
        <w:rPr>
          <w:sz w:val="24"/>
          <w:szCs w:val="24"/>
          <w:lang w:val="es-AR"/>
        </w:rPr>
        <w:t xml:space="preserve"> Cardiovascular</w:t>
      </w:r>
      <w:r w:rsidR="00FB2A97">
        <w:rPr>
          <w:sz w:val="24"/>
          <w:szCs w:val="24"/>
          <w:lang w:val="es-AR"/>
        </w:rPr>
        <w:t>.</w:t>
      </w:r>
    </w:p>
    <w:p w:rsidR="00BF4D8B" w:rsidRPr="000436DB" w:rsidRDefault="00BF4D8B" w:rsidP="00FB2A97">
      <w:pPr>
        <w:jc w:val="both"/>
        <w:rPr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Art. 3</w:t>
      </w:r>
      <w:r w:rsidRPr="000436DB">
        <w:rPr>
          <w:sz w:val="24"/>
          <w:szCs w:val="24"/>
          <w:lang w:val="es-AR"/>
        </w:rPr>
        <w:t xml:space="preserve"> Los miembros titulares serán electos en Asamblea Ordinaria de la SPC y CC y </w:t>
      </w:r>
      <w:r w:rsidRPr="000436DB">
        <w:rPr>
          <w:b/>
          <w:sz w:val="24"/>
          <w:szCs w:val="24"/>
          <w:lang w:val="es-AR"/>
        </w:rPr>
        <w:t>duraran</w:t>
      </w:r>
      <w:r w:rsidRPr="000436DB">
        <w:rPr>
          <w:sz w:val="24"/>
          <w:szCs w:val="24"/>
          <w:lang w:val="es-AR"/>
        </w:rPr>
        <w:t xml:space="preserve"> en sus funciones </w:t>
      </w:r>
      <w:r w:rsidRPr="000436DB">
        <w:rPr>
          <w:b/>
          <w:sz w:val="24"/>
          <w:szCs w:val="24"/>
          <w:lang w:val="es-AR"/>
        </w:rPr>
        <w:t>tres años</w:t>
      </w:r>
      <w:r w:rsidRPr="000436DB">
        <w:rPr>
          <w:sz w:val="24"/>
          <w:szCs w:val="24"/>
          <w:lang w:val="es-AR"/>
        </w:rPr>
        <w:t>, pudiendo ser reelectos. Se elegirá un Presidente y un Secretario</w:t>
      </w:r>
      <w:r w:rsidR="0085190E" w:rsidRPr="000436DB">
        <w:rPr>
          <w:sz w:val="24"/>
          <w:szCs w:val="24"/>
          <w:lang w:val="es-AR"/>
        </w:rPr>
        <w:t xml:space="preserve"> por los miembros del Tribunal. En caso de ausencia definitiva de </w:t>
      </w:r>
      <w:r w:rsidR="00FB2A97" w:rsidRPr="000436DB">
        <w:rPr>
          <w:sz w:val="24"/>
          <w:szCs w:val="24"/>
          <w:lang w:val="es-AR"/>
        </w:rPr>
        <w:t>uno o</w:t>
      </w:r>
      <w:r w:rsidR="0085190E" w:rsidRPr="000436DB">
        <w:rPr>
          <w:sz w:val="24"/>
          <w:szCs w:val="24"/>
          <w:lang w:val="es-AR"/>
        </w:rPr>
        <w:t xml:space="preserve"> </w:t>
      </w:r>
      <w:r w:rsidR="00FB2A97" w:rsidRPr="000436DB">
        <w:rPr>
          <w:sz w:val="24"/>
          <w:szCs w:val="24"/>
          <w:lang w:val="es-AR"/>
        </w:rPr>
        <w:t>más</w:t>
      </w:r>
      <w:r w:rsidR="0085190E" w:rsidRPr="000436DB">
        <w:rPr>
          <w:sz w:val="24"/>
          <w:szCs w:val="24"/>
          <w:lang w:val="es-AR"/>
        </w:rPr>
        <w:t xml:space="preserve"> miembros del Tribunal, l</w:t>
      </w:r>
      <w:r w:rsidR="00526723" w:rsidRPr="000436DB">
        <w:rPr>
          <w:sz w:val="24"/>
          <w:szCs w:val="24"/>
          <w:lang w:val="es-AR"/>
        </w:rPr>
        <w:t>a</w:t>
      </w:r>
      <w:r w:rsidR="0085190E" w:rsidRPr="000436DB">
        <w:rPr>
          <w:sz w:val="24"/>
          <w:szCs w:val="24"/>
          <w:lang w:val="es-AR"/>
        </w:rPr>
        <w:t xml:space="preserve"> CD nombrara a los sustitutos en </w:t>
      </w:r>
      <w:r w:rsidR="0085190E" w:rsidRPr="000436DB">
        <w:rPr>
          <w:b/>
          <w:sz w:val="24"/>
          <w:szCs w:val="24"/>
          <w:lang w:val="es-AR"/>
        </w:rPr>
        <w:t>forma interina</w:t>
      </w:r>
      <w:r w:rsidR="0085190E" w:rsidRPr="000436DB">
        <w:rPr>
          <w:sz w:val="24"/>
          <w:szCs w:val="24"/>
          <w:lang w:val="es-AR"/>
        </w:rPr>
        <w:t xml:space="preserve"> hasta la próxima </w:t>
      </w:r>
      <w:r w:rsidR="0085190E" w:rsidRPr="000436DB">
        <w:rPr>
          <w:b/>
          <w:sz w:val="24"/>
          <w:szCs w:val="24"/>
          <w:lang w:val="es-AR"/>
        </w:rPr>
        <w:t>elección</w:t>
      </w:r>
      <w:r w:rsidR="0085190E" w:rsidRPr="000436DB">
        <w:rPr>
          <w:sz w:val="24"/>
          <w:szCs w:val="24"/>
          <w:lang w:val="es-AR"/>
        </w:rPr>
        <w:t xml:space="preserve"> </w:t>
      </w:r>
      <w:r w:rsidR="0085190E" w:rsidRPr="000436DB">
        <w:rPr>
          <w:b/>
          <w:sz w:val="24"/>
          <w:szCs w:val="24"/>
          <w:lang w:val="es-AR"/>
        </w:rPr>
        <w:t>asamblearia.</w:t>
      </w:r>
    </w:p>
    <w:p w:rsidR="0085190E" w:rsidRPr="000436DB" w:rsidRDefault="0085190E" w:rsidP="00FB2A97">
      <w:pPr>
        <w:jc w:val="both"/>
        <w:rPr>
          <w:sz w:val="24"/>
          <w:szCs w:val="24"/>
          <w:lang w:val="es-AR"/>
        </w:rPr>
      </w:pPr>
      <w:r w:rsidRPr="000436DB">
        <w:rPr>
          <w:sz w:val="24"/>
          <w:szCs w:val="24"/>
          <w:lang w:val="es-AR"/>
        </w:rPr>
        <w:t>El representante de</w:t>
      </w:r>
      <w:r w:rsidR="00526723" w:rsidRPr="000436DB">
        <w:rPr>
          <w:sz w:val="24"/>
          <w:szCs w:val="24"/>
          <w:lang w:val="es-AR"/>
        </w:rPr>
        <w:t xml:space="preserve"> </w:t>
      </w:r>
      <w:r w:rsidRPr="000436DB">
        <w:rPr>
          <w:sz w:val="24"/>
          <w:szCs w:val="24"/>
          <w:lang w:val="es-AR"/>
        </w:rPr>
        <w:t>l</w:t>
      </w:r>
      <w:r w:rsidR="00526723" w:rsidRPr="000436DB">
        <w:rPr>
          <w:sz w:val="24"/>
          <w:szCs w:val="24"/>
          <w:lang w:val="es-AR"/>
        </w:rPr>
        <w:t>a</w:t>
      </w:r>
      <w:r w:rsidRPr="000436DB">
        <w:rPr>
          <w:sz w:val="24"/>
          <w:szCs w:val="24"/>
          <w:lang w:val="es-AR"/>
        </w:rPr>
        <w:t xml:space="preserve"> CD, durara en sus funciones el tiempo de mandato de</w:t>
      </w:r>
      <w:r w:rsidR="00526723" w:rsidRPr="000436DB">
        <w:rPr>
          <w:sz w:val="24"/>
          <w:szCs w:val="24"/>
          <w:lang w:val="es-AR"/>
        </w:rPr>
        <w:t xml:space="preserve"> </w:t>
      </w:r>
      <w:r w:rsidRPr="000436DB">
        <w:rPr>
          <w:sz w:val="24"/>
          <w:szCs w:val="24"/>
          <w:lang w:val="es-AR"/>
        </w:rPr>
        <w:t>l</w:t>
      </w:r>
      <w:r w:rsidR="00526723" w:rsidRPr="000436DB">
        <w:rPr>
          <w:sz w:val="24"/>
          <w:szCs w:val="24"/>
          <w:lang w:val="es-AR"/>
        </w:rPr>
        <w:t>a</w:t>
      </w:r>
      <w:r w:rsidRPr="000436DB">
        <w:rPr>
          <w:sz w:val="24"/>
          <w:szCs w:val="24"/>
          <w:lang w:val="es-AR"/>
        </w:rPr>
        <w:t xml:space="preserve"> CD que lo nomino</w:t>
      </w:r>
      <w:r w:rsidR="00FB2A97">
        <w:rPr>
          <w:sz w:val="24"/>
          <w:szCs w:val="24"/>
          <w:lang w:val="es-AR"/>
        </w:rPr>
        <w:t>.</w:t>
      </w:r>
    </w:p>
    <w:p w:rsidR="0085190E" w:rsidRPr="000436DB" w:rsidRDefault="0085190E" w:rsidP="00FB2A97">
      <w:pPr>
        <w:jc w:val="both"/>
        <w:rPr>
          <w:sz w:val="24"/>
          <w:szCs w:val="24"/>
          <w:lang w:val="es-AR"/>
        </w:rPr>
      </w:pPr>
      <w:r w:rsidRPr="000436DB">
        <w:rPr>
          <w:sz w:val="24"/>
          <w:szCs w:val="24"/>
          <w:lang w:val="es-AR"/>
        </w:rPr>
        <w:t xml:space="preserve">El </w:t>
      </w:r>
      <w:r w:rsidRPr="000436DB">
        <w:rPr>
          <w:b/>
          <w:sz w:val="24"/>
          <w:szCs w:val="24"/>
          <w:lang w:val="es-AR"/>
        </w:rPr>
        <w:t>Director del Consejo</w:t>
      </w:r>
      <w:r w:rsidRPr="000436DB">
        <w:rPr>
          <w:sz w:val="24"/>
          <w:szCs w:val="24"/>
          <w:lang w:val="es-AR"/>
        </w:rPr>
        <w:t xml:space="preserve"> de </w:t>
      </w:r>
      <w:r w:rsidR="00FB2A97" w:rsidRPr="000436DB">
        <w:rPr>
          <w:sz w:val="24"/>
          <w:szCs w:val="24"/>
          <w:lang w:val="es-AR"/>
        </w:rPr>
        <w:t>Cirugía</w:t>
      </w:r>
      <w:r w:rsidRPr="000436DB">
        <w:rPr>
          <w:sz w:val="24"/>
          <w:szCs w:val="24"/>
          <w:lang w:val="es-AR"/>
        </w:rPr>
        <w:t xml:space="preserve"> Cardiovascular se mantendrá en el Tribunal durante su tiempo de mandato del Consejo </w:t>
      </w:r>
      <w:r w:rsidR="00FB2A97" w:rsidRPr="000436DB">
        <w:rPr>
          <w:sz w:val="24"/>
          <w:szCs w:val="24"/>
          <w:lang w:val="es-AR"/>
        </w:rPr>
        <w:t>Científico</w:t>
      </w:r>
      <w:r w:rsidRPr="000436DB">
        <w:rPr>
          <w:sz w:val="24"/>
          <w:szCs w:val="24"/>
          <w:lang w:val="es-AR"/>
        </w:rPr>
        <w:t xml:space="preserve"> respectivo</w:t>
      </w:r>
      <w:r w:rsidR="00FB2A97">
        <w:rPr>
          <w:sz w:val="24"/>
          <w:szCs w:val="24"/>
          <w:lang w:val="es-AR"/>
        </w:rPr>
        <w:t>.</w:t>
      </w:r>
    </w:p>
    <w:p w:rsidR="0085190E" w:rsidRPr="000436DB" w:rsidRDefault="0085190E" w:rsidP="00FB2A97">
      <w:pPr>
        <w:jc w:val="both"/>
        <w:rPr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Art. 4</w:t>
      </w:r>
      <w:r w:rsidRPr="000436DB">
        <w:rPr>
          <w:sz w:val="24"/>
          <w:szCs w:val="24"/>
          <w:lang w:val="es-AR"/>
        </w:rPr>
        <w:t xml:space="preserve"> Los miembros del TAS deberán ser </w:t>
      </w:r>
      <w:r w:rsidRPr="000436DB">
        <w:rPr>
          <w:b/>
          <w:sz w:val="24"/>
          <w:szCs w:val="24"/>
          <w:lang w:val="es-AR"/>
        </w:rPr>
        <w:t>miembros titulares o vitalicios</w:t>
      </w:r>
      <w:r w:rsidRPr="000436DB">
        <w:rPr>
          <w:sz w:val="24"/>
          <w:szCs w:val="24"/>
          <w:lang w:val="es-AR"/>
        </w:rPr>
        <w:t xml:space="preserve"> de la SPC y CC y tener </w:t>
      </w:r>
      <w:r w:rsidR="00FB2A97" w:rsidRPr="000436DB">
        <w:rPr>
          <w:sz w:val="24"/>
          <w:szCs w:val="24"/>
          <w:lang w:val="es-AR"/>
        </w:rPr>
        <w:t>más</w:t>
      </w:r>
      <w:r w:rsidRPr="000436DB">
        <w:rPr>
          <w:sz w:val="24"/>
          <w:szCs w:val="24"/>
          <w:lang w:val="es-AR"/>
        </w:rPr>
        <w:t xml:space="preserve"> de 10 años de antigüedad como socio</w:t>
      </w:r>
      <w:r w:rsidR="00FB2A97">
        <w:rPr>
          <w:sz w:val="24"/>
          <w:szCs w:val="24"/>
          <w:lang w:val="es-AR"/>
        </w:rPr>
        <w:t>.</w:t>
      </w:r>
    </w:p>
    <w:p w:rsidR="0085190E" w:rsidRPr="000436DB" w:rsidRDefault="0085190E" w:rsidP="00FB2A97">
      <w:pPr>
        <w:jc w:val="center"/>
        <w:rPr>
          <w:b/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DE SU FUNCIONAMIENTO</w:t>
      </w:r>
    </w:p>
    <w:p w:rsidR="0085190E" w:rsidRPr="000436DB" w:rsidRDefault="0085190E" w:rsidP="00FB2A97">
      <w:pPr>
        <w:jc w:val="both"/>
        <w:rPr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Art. 5</w:t>
      </w:r>
      <w:r w:rsidRPr="000436DB">
        <w:rPr>
          <w:sz w:val="24"/>
          <w:szCs w:val="24"/>
          <w:lang w:val="es-AR"/>
        </w:rPr>
        <w:t xml:space="preserve"> El Tribunal sesionara con días acordados y frecuencias establecidas para el mejor desempeño de sus funciones</w:t>
      </w:r>
      <w:r w:rsidR="00FB2A97">
        <w:rPr>
          <w:sz w:val="24"/>
          <w:szCs w:val="24"/>
          <w:lang w:val="es-AR"/>
        </w:rPr>
        <w:t>.</w:t>
      </w:r>
    </w:p>
    <w:p w:rsidR="00495758" w:rsidRDefault="00495758" w:rsidP="00FB2A97">
      <w:pPr>
        <w:jc w:val="both"/>
        <w:rPr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Art. 6</w:t>
      </w:r>
      <w:r w:rsidRPr="000436DB">
        <w:rPr>
          <w:sz w:val="24"/>
          <w:szCs w:val="24"/>
          <w:lang w:val="es-AR"/>
        </w:rPr>
        <w:t xml:space="preserve"> </w:t>
      </w:r>
      <w:r w:rsidR="00F834D0" w:rsidRPr="000436DB">
        <w:rPr>
          <w:sz w:val="24"/>
          <w:szCs w:val="24"/>
          <w:lang w:val="es-AR"/>
        </w:rPr>
        <w:t xml:space="preserve">EL Tribunal adoptara sus resoluciones por </w:t>
      </w:r>
      <w:r w:rsidR="00FB2A97" w:rsidRPr="000436DB">
        <w:rPr>
          <w:sz w:val="24"/>
          <w:szCs w:val="24"/>
          <w:lang w:val="es-AR"/>
        </w:rPr>
        <w:t>consenso</w:t>
      </w:r>
      <w:r w:rsidR="00F834D0" w:rsidRPr="000436DB">
        <w:rPr>
          <w:sz w:val="24"/>
          <w:szCs w:val="24"/>
          <w:lang w:val="es-AR"/>
        </w:rPr>
        <w:t xml:space="preserve"> o por mayoría simple</w:t>
      </w:r>
      <w:r w:rsidR="00FB2A97">
        <w:rPr>
          <w:sz w:val="24"/>
          <w:szCs w:val="24"/>
          <w:lang w:val="es-AR"/>
        </w:rPr>
        <w:t>.</w:t>
      </w:r>
    </w:p>
    <w:p w:rsidR="00A21790" w:rsidRDefault="00A21790" w:rsidP="00FB2A97">
      <w:pPr>
        <w:jc w:val="both"/>
        <w:rPr>
          <w:sz w:val="24"/>
          <w:szCs w:val="24"/>
          <w:lang w:val="es-AR"/>
        </w:rPr>
      </w:pPr>
    </w:p>
    <w:p w:rsidR="00A21790" w:rsidRPr="000436DB" w:rsidRDefault="00A21790" w:rsidP="00FB2A97">
      <w:pPr>
        <w:jc w:val="both"/>
        <w:rPr>
          <w:sz w:val="24"/>
          <w:szCs w:val="24"/>
          <w:lang w:val="es-AR"/>
        </w:rPr>
      </w:pPr>
    </w:p>
    <w:p w:rsidR="00F834D0" w:rsidRPr="000436DB" w:rsidRDefault="00F834D0" w:rsidP="00FB2A97">
      <w:pPr>
        <w:jc w:val="both"/>
        <w:rPr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lastRenderedPageBreak/>
        <w:t>Art. 7</w:t>
      </w:r>
      <w:r w:rsidRPr="000436DB">
        <w:rPr>
          <w:sz w:val="24"/>
          <w:szCs w:val="24"/>
          <w:lang w:val="es-AR"/>
        </w:rPr>
        <w:t xml:space="preserve"> Constituye </w:t>
      </w:r>
      <w:r w:rsidRPr="000436DB">
        <w:rPr>
          <w:b/>
          <w:sz w:val="24"/>
          <w:szCs w:val="24"/>
          <w:lang w:val="es-AR"/>
        </w:rPr>
        <w:t>quorum</w:t>
      </w:r>
      <w:r w:rsidRPr="000436DB">
        <w:rPr>
          <w:sz w:val="24"/>
          <w:szCs w:val="24"/>
          <w:lang w:val="es-AR"/>
        </w:rPr>
        <w:t xml:space="preserve"> la presencia del </w:t>
      </w:r>
      <w:r w:rsidRPr="000436DB">
        <w:rPr>
          <w:b/>
          <w:sz w:val="24"/>
          <w:szCs w:val="24"/>
          <w:lang w:val="es-AR"/>
        </w:rPr>
        <w:t>Presidente</w:t>
      </w:r>
      <w:r w:rsidRPr="000436DB">
        <w:rPr>
          <w:sz w:val="24"/>
          <w:szCs w:val="24"/>
          <w:lang w:val="es-AR"/>
        </w:rPr>
        <w:t xml:space="preserve"> y </w:t>
      </w:r>
      <w:r w:rsidR="006D7450" w:rsidRPr="000436DB">
        <w:rPr>
          <w:sz w:val="24"/>
          <w:szCs w:val="24"/>
          <w:lang w:val="es-AR"/>
        </w:rPr>
        <w:t>dos miembros</w:t>
      </w:r>
      <w:r w:rsidRPr="000436DB">
        <w:rPr>
          <w:sz w:val="24"/>
          <w:szCs w:val="24"/>
          <w:lang w:val="es-AR"/>
        </w:rPr>
        <w:t>. En la imposibilidad de asistencia del Presidente,</w:t>
      </w:r>
      <w:r w:rsidR="00FB2A97">
        <w:rPr>
          <w:sz w:val="24"/>
          <w:szCs w:val="24"/>
          <w:lang w:val="es-AR"/>
        </w:rPr>
        <w:t xml:space="preserve"> </w:t>
      </w:r>
      <w:r w:rsidRPr="000436DB">
        <w:rPr>
          <w:sz w:val="24"/>
          <w:szCs w:val="24"/>
          <w:lang w:val="es-AR"/>
        </w:rPr>
        <w:t>este delegara sus funciones por escrito a un miembro titular</w:t>
      </w:r>
      <w:r w:rsidR="00FB2A97" w:rsidRPr="000436DB">
        <w:rPr>
          <w:sz w:val="24"/>
          <w:szCs w:val="24"/>
          <w:lang w:val="es-AR"/>
        </w:rPr>
        <w:t>, quien</w:t>
      </w:r>
      <w:r w:rsidRPr="000436DB">
        <w:rPr>
          <w:sz w:val="24"/>
          <w:szCs w:val="24"/>
          <w:lang w:val="es-AR"/>
        </w:rPr>
        <w:t xml:space="preserve"> dirigirá válidamente la sesión para la cual posea el legado</w:t>
      </w:r>
      <w:r w:rsidR="006D7450" w:rsidRPr="000436DB">
        <w:rPr>
          <w:sz w:val="24"/>
          <w:szCs w:val="24"/>
          <w:lang w:val="es-AR"/>
        </w:rPr>
        <w:t>. La reiterada ausencia de sus miembros será comunicada a la CD de la SPC quien decidirá el caso.</w:t>
      </w:r>
    </w:p>
    <w:p w:rsidR="000436DB" w:rsidRDefault="00F834D0" w:rsidP="00FB2A97">
      <w:pPr>
        <w:jc w:val="both"/>
        <w:rPr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Art. 8</w:t>
      </w:r>
      <w:r w:rsidRPr="000436DB">
        <w:rPr>
          <w:sz w:val="24"/>
          <w:szCs w:val="24"/>
          <w:lang w:val="es-AR"/>
        </w:rPr>
        <w:t xml:space="preserve"> El TAS </w:t>
      </w:r>
      <w:r w:rsidR="00FB2A97" w:rsidRPr="000436DB">
        <w:rPr>
          <w:sz w:val="24"/>
          <w:szCs w:val="24"/>
          <w:lang w:val="es-AR"/>
        </w:rPr>
        <w:t>habilitara un</w:t>
      </w:r>
      <w:r w:rsidRPr="000436DB">
        <w:rPr>
          <w:sz w:val="24"/>
          <w:szCs w:val="24"/>
          <w:lang w:val="es-AR"/>
        </w:rPr>
        <w:t xml:space="preserve"> </w:t>
      </w:r>
      <w:r w:rsidRPr="000436DB">
        <w:rPr>
          <w:b/>
          <w:sz w:val="24"/>
          <w:szCs w:val="24"/>
          <w:lang w:val="es-AR"/>
        </w:rPr>
        <w:t>Libro de Actas</w:t>
      </w:r>
      <w:r w:rsidRPr="000436DB">
        <w:rPr>
          <w:sz w:val="24"/>
          <w:szCs w:val="24"/>
          <w:lang w:val="es-AR"/>
        </w:rPr>
        <w:t>, rubricado por l</w:t>
      </w:r>
      <w:r w:rsidR="006D7450" w:rsidRPr="000436DB">
        <w:rPr>
          <w:sz w:val="24"/>
          <w:szCs w:val="24"/>
          <w:lang w:val="es-AR"/>
        </w:rPr>
        <w:t>a</w:t>
      </w:r>
      <w:r w:rsidRPr="000436DB">
        <w:rPr>
          <w:sz w:val="24"/>
          <w:szCs w:val="24"/>
          <w:lang w:val="es-AR"/>
        </w:rPr>
        <w:t xml:space="preserve"> </w:t>
      </w:r>
      <w:r w:rsidR="00F95196" w:rsidRPr="000436DB">
        <w:rPr>
          <w:sz w:val="24"/>
          <w:szCs w:val="24"/>
          <w:lang w:val="es-AR"/>
        </w:rPr>
        <w:t>CD de la SPC y CC donde será as</w:t>
      </w:r>
      <w:r w:rsidRPr="000436DB">
        <w:rPr>
          <w:sz w:val="24"/>
          <w:szCs w:val="24"/>
          <w:lang w:val="es-AR"/>
        </w:rPr>
        <w:t xml:space="preserve">entado lo acordado en las reuniones y estarán firmados por el Presidente y Secretario. Se mantendrá una </w:t>
      </w:r>
      <w:r w:rsidRPr="000436DB">
        <w:rPr>
          <w:b/>
          <w:sz w:val="24"/>
          <w:szCs w:val="24"/>
          <w:lang w:val="es-AR"/>
        </w:rPr>
        <w:t>Base de Datos</w:t>
      </w:r>
      <w:r w:rsidRPr="000436DB">
        <w:rPr>
          <w:sz w:val="24"/>
          <w:szCs w:val="24"/>
          <w:lang w:val="es-AR"/>
        </w:rPr>
        <w:t xml:space="preserve"> individual de los cardiólogos acred</w:t>
      </w:r>
      <w:r w:rsidR="00FB2A97">
        <w:rPr>
          <w:sz w:val="24"/>
          <w:szCs w:val="24"/>
          <w:lang w:val="es-AR"/>
        </w:rPr>
        <w:t>itados.</w:t>
      </w:r>
    </w:p>
    <w:p w:rsidR="006D7450" w:rsidRPr="000436DB" w:rsidRDefault="00F834D0" w:rsidP="00FB2A97">
      <w:pPr>
        <w:jc w:val="center"/>
        <w:rPr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DE SUS RESOLUCIONE</w:t>
      </w:r>
      <w:r w:rsidR="006D7450" w:rsidRPr="000436DB">
        <w:rPr>
          <w:b/>
          <w:sz w:val="24"/>
          <w:szCs w:val="24"/>
          <w:lang w:val="es-AR"/>
        </w:rPr>
        <w:t>S</w:t>
      </w:r>
    </w:p>
    <w:p w:rsidR="006D7450" w:rsidRPr="000436DB" w:rsidRDefault="00F834D0" w:rsidP="00FB2A97">
      <w:pPr>
        <w:jc w:val="both"/>
        <w:rPr>
          <w:b/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Art. 9</w:t>
      </w:r>
      <w:r w:rsidRPr="000436DB">
        <w:rPr>
          <w:sz w:val="24"/>
          <w:szCs w:val="24"/>
          <w:lang w:val="es-AR"/>
        </w:rPr>
        <w:t xml:space="preserve"> Las resoluciones tomadas por el Tribunal que guarden relación </w:t>
      </w:r>
      <w:r w:rsidR="00FB2A97" w:rsidRPr="000436DB">
        <w:rPr>
          <w:sz w:val="24"/>
          <w:szCs w:val="24"/>
          <w:lang w:val="es-AR"/>
        </w:rPr>
        <w:t>específica</w:t>
      </w:r>
      <w:r w:rsidRPr="000436DB">
        <w:rPr>
          <w:sz w:val="24"/>
          <w:szCs w:val="24"/>
          <w:lang w:val="es-AR"/>
        </w:rPr>
        <w:t xml:space="preserve"> a su fin no </w:t>
      </w:r>
      <w:r w:rsidR="000436DB">
        <w:rPr>
          <w:sz w:val="24"/>
          <w:szCs w:val="24"/>
          <w:lang w:val="es-AR"/>
        </w:rPr>
        <w:t xml:space="preserve">podrán </w:t>
      </w:r>
      <w:r w:rsidRPr="000436DB">
        <w:rPr>
          <w:sz w:val="24"/>
          <w:szCs w:val="24"/>
          <w:lang w:val="es-AR"/>
        </w:rPr>
        <w:t xml:space="preserve">ser modificadas por otro ente de la SPC y CCV y deberán ser </w:t>
      </w:r>
      <w:r w:rsidR="00FB2A97" w:rsidRPr="000436DB">
        <w:rPr>
          <w:sz w:val="24"/>
          <w:szCs w:val="24"/>
          <w:lang w:val="es-AR"/>
        </w:rPr>
        <w:t>asentadas</w:t>
      </w:r>
      <w:r w:rsidRPr="000436DB">
        <w:rPr>
          <w:sz w:val="24"/>
          <w:szCs w:val="24"/>
          <w:lang w:val="es-AR"/>
        </w:rPr>
        <w:t xml:space="preserve"> en el Libro de Actas</w:t>
      </w:r>
      <w:r w:rsidR="006D7450" w:rsidRPr="000436DB">
        <w:rPr>
          <w:sz w:val="24"/>
          <w:szCs w:val="24"/>
          <w:lang w:val="es-AR"/>
        </w:rPr>
        <w:t>.</w:t>
      </w:r>
    </w:p>
    <w:p w:rsidR="00FB2A97" w:rsidRDefault="006D7450" w:rsidP="00FB2A97">
      <w:pPr>
        <w:jc w:val="both"/>
        <w:rPr>
          <w:sz w:val="24"/>
          <w:szCs w:val="24"/>
          <w:lang w:val="es-AR"/>
        </w:rPr>
      </w:pPr>
      <w:r w:rsidRPr="000436DB">
        <w:rPr>
          <w:sz w:val="24"/>
          <w:szCs w:val="24"/>
          <w:lang w:val="es-AR"/>
        </w:rPr>
        <w:t>La CD podrá sugerir modificaciones pero su aceptación o no es atribución exclusiva del TAS</w:t>
      </w:r>
      <w:r w:rsidR="00FB2A97">
        <w:rPr>
          <w:sz w:val="24"/>
          <w:szCs w:val="24"/>
          <w:lang w:val="es-AR"/>
        </w:rPr>
        <w:t>.</w:t>
      </w:r>
    </w:p>
    <w:p w:rsidR="00F834D0" w:rsidRPr="000436DB" w:rsidRDefault="000E291F" w:rsidP="00FB2A97">
      <w:pPr>
        <w:jc w:val="both"/>
        <w:rPr>
          <w:sz w:val="24"/>
          <w:szCs w:val="24"/>
          <w:lang w:val="es-AR"/>
        </w:rPr>
      </w:pPr>
      <w:r w:rsidRPr="000436DB">
        <w:rPr>
          <w:sz w:val="24"/>
          <w:szCs w:val="24"/>
          <w:lang w:val="es-AR"/>
        </w:rPr>
        <w:t xml:space="preserve"> </w:t>
      </w:r>
    </w:p>
    <w:p w:rsidR="00FB2A97" w:rsidRDefault="000E291F" w:rsidP="00FB2A97">
      <w:pPr>
        <w:jc w:val="center"/>
        <w:rPr>
          <w:b/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DE LAS ENTIDADES FORMADORAS EN CARDIOLOGIA, CIRUGIA CARDIOVASCULAR</w:t>
      </w:r>
    </w:p>
    <w:p w:rsidR="000E291F" w:rsidRPr="000436DB" w:rsidRDefault="000E291F" w:rsidP="00FB2A97">
      <w:pPr>
        <w:jc w:val="center"/>
        <w:rPr>
          <w:b/>
          <w:sz w:val="24"/>
          <w:szCs w:val="24"/>
          <w:lang w:val="es-AR"/>
        </w:rPr>
      </w:pPr>
      <w:r w:rsidRPr="000436DB">
        <w:rPr>
          <w:b/>
          <w:sz w:val="24"/>
          <w:szCs w:val="24"/>
          <w:lang w:val="es-AR"/>
        </w:rPr>
        <w:t>Y DEMAS SUBESPECIALIDADES</w:t>
      </w:r>
      <w:r w:rsidR="00FB2A97">
        <w:rPr>
          <w:b/>
          <w:sz w:val="24"/>
          <w:szCs w:val="24"/>
          <w:lang w:val="es-AR"/>
        </w:rPr>
        <w:t xml:space="preserve"> </w:t>
      </w:r>
      <w:r w:rsidRPr="000436DB">
        <w:rPr>
          <w:b/>
          <w:sz w:val="24"/>
          <w:szCs w:val="24"/>
          <w:lang w:val="es-AR"/>
        </w:rPr>
        <w:t>DE LA CERTIFICACION</w:t>
      </w:r>
    </w:p>
    <w:p w:rsidR="000E291F" w:rsidRPr="000436DB" w:rsidRDefault="000E291F" w:rsidP="00FB2A97">
      <w:pPr>
        <w:jc w:val="both"/>
        <w:rPr>
          <w:sz w:val="24"/>
          <w:szCs w:val="24"/>
        </w:rPr>
      </w:pPr>
      <w:r w:rsidRPr="000436DB">
        <w:rPr>
          <w:b/>
          <w:sz w:val="24"/>
          <w:szCs w:val="24"/>
        </w:rPr>
        <w:t>Art. 1</w:t>
      </w:r>
      <w:r w:rsidR="00FB2A97">
        <w:rPr>
          <w:b/>
          <w:sz w:val="24"/>
          <w:szCs w:val="24"/>
        </w:rPr>
        <w:t>0</w:t>
      </w:r>
      <w:r w:rsidR="00A877FB" w:rsidRPr="000436DB">
        <w:rPr>
          <w:sz w:val="24"/>
          <w:szCs w:val="24"/>
        </w:rPr>
        <w:t>. Podrá</w:t>
      </w:r>
      <w:r w:rsidRPr="000436DB">
        <w:rPr>
          <w:sz w:val="24"/>
          <w:szCs w:val="24"/>
        </w:rPr>
        <w:t>n postula</w:t>
      </w:r>
      <w:r w:rsidR="001E6085" w:rsidRPr="000436DB">
        <w:rPr>
          <w:sz w:val="24"/>
          <w:szCs w:val="24"/>
        </w:rPr>
        <w:t>rse a la</w:t>
      </w:r>
      <w:r w:rsidR="00A877FB" w:rsidRPr="000436DB">
        <w:rPr>
          <w:sz w:val="24"/>
          <w:szCs w:val="24"/>
        </w:rPr>
        <w:t xml:space="preserve"> Certificació</w:t>
      </w:r>
      <w:r w:rsidRPr="000436DB">
        <w:rPr>
          <w:sz w:val="24"/>
          <w:szCs w:val="24"/>
        </w:rPr>
        <w:t>n los colegas nacionales y extranjeros que cumplan co</w:t>
      </w:r>
      <w:r w:rsidR="00A877FB" w:rsidRPr="000436DB">
        <w:rPr>
          <w:sz w:val="24"/>
          <w:szCs w:val="24"/>
        </w:rPr>
        <w:t>n los requisitos de Certificació</w:t>
      </w:r>
      <w:r w:rsidRPr="000436DB">
        <w:rPr>
          <w:sz w:val="24"/>
          <w:szCs w:val="24"/>
        </w:rPr>
        <w:t>n</w:t>
      </w:r>
      <w:r w:rsidR="00A00DD8" w:rsidRPr="000436DB">
        <w:rPr>
          <w:sz w:val="24"/>
          <w:szCs w:val="24"/>
        </w:rPr>
        <w:t xml:space="preserve"> </w:t>
      </w:r>
      <w:r w:rsidRPr="000436DB">
        <w:rPr>
          <w:sz w:val="24"/>
          <w:szCs w:val="24"/>
        </w:rPr>
        <w:t xml:space="preserve">de la SPC y </w:t>
      </w:r>
      <w:r w:rsidR="0028508F" w:rsidRPr="000436DB">
        <w:rPr>
          <w:sz w:val="24"/>
          <w:szCs w:val="24"/>
        </w:rPr>
        <w:t>CC en vigencia. La Certificació</w:t>
      </w:r>
      <w:r w:rsidRPr="000436DB">
        <w:rPr>
          <w:sz w:val="24"/>
          <w:szCs w:val="24"/>
        </w:rPr>
        <w:t xml:space="preserve">n tendrá </w:t>
      </w:r>
      <w:r w:rsidR="00FB2A97" w:rsidRPr="000436DB">
        <w:rPr>
          <w:sz w:val="24"/>
          <w:szCs w:val="24"/>
        </w:rPr>
        <w:t>una</w:t>
      </w:r>
      <w:r w:rsidRPr="000436DB">
        <w:rPr>
          <w:sz w:val="24"/>
          <w:szCs w:val="24"/>
        </w:rPr>
        <w:t xml:space="preserve"> </w:t>
      </w:r>
      <w:r w:rsidRPr="000436DB">
        <w:rPr>
          <w:b/>
          <w:sz w:val="24"/>
          <w:szCs w:val="24"/>
        </w:rPr>
        <w:t>validez</w:t>
      </w:r>
      <w:r w:rsidRPr="000436DB">
        <w:rPr>
          <w:sz w:val="24"/>
          <w:szCs w:val="24"/>
        </w:rPr>
        <w:t xml:space="preserve"> de </w:t>
      </w:r>
      <w:r w:rsidRPr="000436DB">
        <w:rPr>
          <w:b/>
          <w:sz w:val="24"/>
          <w:szCs w:val="24"/>
        </w:rPr>
        <w:t xml:space="preserve">5 años </w:t>
      </w:r>
      <w:r w:rsidRPr="000436DB">
        <w:rPr>
          <w:sz w:val="24"/>
          <w:szCs w:val="24"/>
        </w:rPr>
        <w:t xml:space="preserve">a partir de la fecha de su emisión. La </w:t>
      </w:r>
      <w:r w:rsidRPr="000436DB">
        <w:rPr>
          <w:b/>
          <w:sz w:val="24"/>
          <w:szCs w:val="24"/>
        </w:rPr>
        <w:t>fecha de</w:t>
      </w:r>
      <w:r w:rsidRPr="000436DB">
        <w:rPr>
          <w:sz w:val="24"/>
          <w:szCs w:val="24"/>
        </w:rPr>
        <w:t xml:space="preserve"> </w:t>
      </w:r>
      <w:r w:rsidRPr="000436DB">
        <w:rPr>
          <w:b/>
          <w:sz w:val="24"/>
          <w:szCs w:val="24"/>
        </w:rPr>
        <w:t>presentación</w:t>
      </w:r>
      <w:r w:rsidRPr="000436DB">
        <w:rPr>
          <w:sz w:val="24"/>
          <w:szCs w:val="24"/>
        </w:rPr>
        <w:t xml:space="preserve"> de los Formularios de </w:t>
      </w:r>
      <w:r w:rsidRPr="000436DB">
        <w:rPr>
          <w:b/>
          <w:sz w:val="24"/>
          <w:szCs w:val="24"/>
        </w:rPr>
        <w:t xml:space="preserve">solicitud de </w:t>
      </w:r>
      <w:r w:rsidR="0028508F" w:rsidRPr="000436DB">
        <w:rPr>
          <w:b/>
          <w:sz w:val="24"/>
          <w:szCs w:val="24"/>
        </w:rPr>
        <w:t>Certificació</w:t>
      </w:r>
      <w:r w:rsidRPr="000436DB">
        <w:rPr>
          <w:b/>
          <w:sz w:val="24"/>
          <w:szCs w:val="24"/>
        </w:rPr>
        <w:t>n</w:t>
      </w:r>
      <w:r w:rsidRPr="000436DB">
        <w:rPr>
          <w:sz w:val="24"/>
          <w:szCs w:val="24"/>
        </w:rPr>
        <w:t xml:space="preserve"> debidamente completados y acompañados de los documentos </w:t>
      </w:r>
      <w:r w:rsidR="00A00DD8" w:rsidRPr="000436DB">
        <w:rPr>
          <w:sz w:val="24"/>
          <w:szCs w:val="24"/>
        </w:rPr>
        <w:t>probatorios</w:t>
      </w:r>
      <w:r w:rsidR="00FB2A97">
        <w:rPr>
          <w:sz w:val="24"/>
          <w:szCs w:val="24"/>
        </w:rPr>
        <w:t xml:space="preserve"> </w:t>
      </w:r>
      <w:r w:rsidRPr="000436DB">
        <w:rPr>
          <w:sz w:val="24"/>
          <w:szCs w:val="24"/>
        </w:rPr>
        <w:t xml:space="preserve">exigidos </w:t>
      </w:r>
      <w:r w:rsidRPr="000436DB">
        <w:rPr>
          <w:b/>
          <w:sz w:val="24"/>
          <w:szCs w:val="24"/>
        </w:rPr>
        <w:t>deberán ser entregados</w:t>
      </w:r>
      <w:r w:rsidRPr="000436DB">
        <w:rPr>
          <w:sz w:val="24"/>
          <w:szCs w:val="24"/>
        </w:rPr>
        <w:t xml:space="preserve"> a la Secretaria de la SPC y CC para su consideración a partir del </w:t>
      </w:r>
      <w:r w:rsidRPr="000436DB">
        <w:rPr>
          <w:b/>
          <w:sz w:val="24"/>
          <w:szCs w:val="24"/>
        </w:rPr>
        <w:t>1 de marzo hasta el 3</w:t>
      </w:r>
      <w:r w:rsidR="0028508F" w:rsidRPr="000436DB">
        <w:rPr>
          <w:b/>
          <w:sz w:val="24"/>
          <w:szCs w:val="24"/>
        </w:rPr>
        <w:t xml:space="preserve">0 </w:t>
      </w:r>
      <w:r w:rsidR="00FB2A97" w:rsidRPr="000436DB">
        <w:rPr>
          <w:b/>
          <w:sz w:val="24"/>
          <w:szCs w:val="24"/>
        </w:rPr>
        <w:t xml:space="preserve">de </w:t>
      </w:r>
      <w:r w:rsidR="00FB2A97">
        <w:rPr>
          <w:b/>
          <w:sz w:val="24"/>
          <w:szCs w:val="24"/>
        </w:rPr>
        <w:t>setiembre</w:t>
      </w:r>
      <w:r w:rsidRPr="000436DB">
        <w:rPr>
          <w:sz w:val="24"/>
          <w:szCs w:val="24"/>
        </w:rPr>
        <w:t xml:space="preserve">. </w:t>
      </w:r>
      <w:r w:rsidR="00A00DD8" w:rsidRPr="000436DB">
        <w:rPr>
          <w:sz w:val="24"/>
          <w:szCs w:val="24"/>
        </w:rPr>
        <w:t>Los</w:t>
      </w:r>
      <w:r w:rsidR="00A00DD8" w:rsidRPr="000436DB">
        <w:rPr>
          <w:b/>
          <w:sz w:val="24"/>
          <w:szCs w:val="24"/>
        </w:rPr>
        <w:t xml:space="preserve"> socios</w:t>
      </w:r>
      <w:r w:rsidRPr="000436DB">
        <w:rPr>
          <w:sz w:val="24"/>
          <w:szCs w:val="24"/>
        </w:rPr>
        <w:t xml:space="preserve"> deberá</w:t>
      </w:r>
      <w:r w:rsidR="00A00DD8" w:rsidRPr="000436DB">
        <w:rPr>
          <w:sz w:val="24"/>
          <w:szCs w:val="24"/>
        </w:rPr>
        <w:t>n</w:t>
      </w:r>
      <w:r w:rsidR="00F95196" w:rsidRPr="000436DB">
        <w:rPr>
          <w:sz w:val="24"/>
          <w:szCs w:val="24"/>
        </w:rPr>
        <w:t xml:space="preserve"> </w:t>
      </w:r>
      <w:r w:rsidRPr="000436DB">
        <w:rPr>
          <w:sz w:val="24"/>
          <w:szCs w:val="24"/>
        </w:rPr>
        <w:t xml:space="preserve">abonar un canon </w:t>
      </w:r>
      <w:r w:rsidR="0028508F" w:rsidRPr="000436DB">
        <w:rPr>
          <w:sz w:val="24"/>
          <w:szCs w:val="24"/>
        </w:rPr>
        <w:t xml:space="preserve">equivalente a una cuota social de la Sociedad </w:t>
      </w:r>
      <w:r w:rsidR="001E6085" w:rsidRPr="000436DB">
        <w:rPr>
          <w:sz w:val="24"/>
          <w:szCs w:val="24"/>
        </w:rPr>
        <w:t xml:space="preserve">que </w:t>
      </w:r>
      <w:r w:rsidR="001E6085" w:rsidRPr="000436DB">
        <w:rPr>
          <w:b/>
          <w:sz w:val="24"/>
          <w:szCs w:val="24"/>
        </w:rPr>
        <w:t>no será reembolsado</w:t>
      </w:r>
      <w:r w:rsidR="001E6085" w:rsidRPr="000436DB">
        <w:rPr>
          <w:sz w:val="24"/>
          <w:szCs w:val="24"/>
        </w:rPr>
        <w:t>.</w:t>
      </w:r>
      <w:r w:rsidR="00A00DD8" w:rsidRPr="000436DB">
        <w:rPr>
          <w:sz w:val="24"/>
          <w:szCs w:val="24"/>
        </w:rPr>
        <w:t xml:space="preserve"> Los </w:t>
      </w:r>
      <w:r w:rsidR="00A00DD8" w:rsidRPr="000436DB">
        <w:rPr>
          <w:b/>
          <w:sz w:val="24"/>
          <w:szCs w:val="24"/>
        </w:rPr>
        <w:t>no socios</w:t>
      </w:r>
      <w:r w:rsidR="00A00DD8" w:rsidRPr="000436DB">
        <w:rPr>
          <w:sz w:val="24"/>
          <w:szCs w:val="24"/>
        </w:rPr>
        <w:t xml:space="preserve"> pagaran una suma que </w:t>
      </w:r>
      <w:r w:rsidR="00A00DD8" w:rsidRPr="000436DB">
        <w:rPr>
          <w:b/>
          <w:sz w:val="24"/>
          <w:szCs w:val="24"/>
        </w:rPr>
        <w:t>duplica</w:t>
      </w:r>
      <w:r w:rsidR="00A00DD8" w:rsidRPr="000436DB">
        <w:rPr>
          <w:sz w:val="24"/>
          <w:szCs w:val="24"/>
        </w:rPr>
        <w:t xml:space="preserve"> la cuota social.</w:t>
      </w:r>
      <w:r w:rsidR="001E6085" w:rsidRPr="000436DB">
        <w:rPr>
          <w:sz w:val="24"/>
          <w:szCs w:val="24"/>
        </w:rPr>
        <w:t xml:space="preserve"> No será necesario que el interesado sea socio de la SPC y CC. </w:t>
      </w:r>
      <w:r w:rsidR="002F16BC" w:rsidRPr="000436DB">
        <w:rPr>
          <w:sz w:val="24"/>
          <w:szCs w:val="24"/>
        </w:rPr>
        <w:t xml:space="preserve">Una vez aprobado los documentos presentados, el interesado deberá presentarse al </w:t>
      </w:r>
      <w:r w:rsidR="002F16BC" w:rsidRPr="000436DB">
        <w:rPr>
          <w:b/>
          <w:sz w:val="24"/>
          <w:szCs w:val="24"/>
        </w:rPr>
        <w:t>examen de Certificació</w:t>
      </w:r>
      <w:r w:rsidR="001E6085" w:rsidRPr="000436DB">
        <w:rPr>
          <w:b/>
          <w:sz w:val="24"/>
          <w:szCs w:val="24"/>
        </w:rPr>
        <w:t>n</w:t>
      </w:r>
      <w:r w:rsidR="002F16BC" w:rsidRPr="000436DB">
        <w:rPr>
          <w:sz w:val="24"/>
          <w:szCs w:val="24"/>
        </w:rPr>
        <w:t xml:space="preserve"> que</w:t>
      </w:r>
      <w:r w:rsidR="001E6085" w:rsidRPr="000436DB">
        <w:rPr>
          <w:sz w:val="24"/>
          <w:szCs w:val="24"/>
        </w:rPr>
        <w:t xml:space="preserve"> será realizado en</w:t>
      </w:r>
      <w:r w:rsidR="001E6085">
        <w:rPr>
          <w:sz w:val="36"/>
          <w:szCs w:val="36"/>
        </w:rPr>
        <w:t xml:space="preserve"> </w:t>
      </w:r>
      <w:r w:rsidR="001E6085" w:rsidRPr="000436DB">
        <w:rPr>
          <w:sz w:val="24"/>
          <w:szCs w:val="24"/>
        </w:rPr>
        <w:t>fecha y lugar fijado por el TAS</w:t>
      </w:r>
      <w:r w:rsidR="002F16BC" w:rsidRPr="000436DB">
        <w:rPr>
          <w:sz w:val="24"/>
          <w:szCs w:val="24"/>
        </w:rPr>
        <w:t xml:space="preserve"> en los meses de </w:t>
      </w:r>
      <w:r w:rsidR="00A00DD8" w:rsidRPr="000436DB">
        <w:rPr>
          <w:b/>
          <w:sz w:val="24"/>
          <w:szCs w:val="24"/>
        </w:rPr>
        <w:t>mayo</w:t>
      </w:r>
      <w:r w:rsidR="002F16BC" w:rsidRPr="000436DB">
        <w:rPr>
          <w:b/>
          <w:sz w:val="24"/>
          <w:szCs w:val="24"/>
        </w:rPr>
        <w:t xml:space="preserve"> y agosto</w:t>
      </w:r>
      <w:r w:rsidR="001E6085" w:rsidRPr="000436DB">
        <w:rPr>
          <w:sz w:val="24"/>
          <w:szCs w:val="24"/>
        </w:rPr>
        <w:t xml:space="preserve">. </w:t>
      </w:r>
      <w:r w:rsidR="002F16BC" w:rsidRPr="000436DB">
        <w:rPr>
          <w:sz w:val="24"/>
          <w:szCs w:val="24"/>
        </w:rPr>
        <w:t>El interesado podrá</w:t>
      </w:r>
      <w:r w:rsidR="00F95196" w:rsidRPr="000436DB">
        <w:rPr>
          <w:sz w:val="24"/>
          <w:szCs w:val="24"/>
        </w:rPr>
        <w:t xml:space="preserve"> </w:t>
      </w:r>
      <w:r w:rsidR="002F16BC" w:rsidRPr="000436DB">
        <w:rPr>
          <w:sz w:val="24"/>
          <w:szCs w:val="24"/>
        </w:rPr>
        <w:t xml:space="preserve">optar por la fecha de su elección para el examen en las fechas preestablecidas. La </w:t>
      </w:r>
      <w:r w:rsidR="002F16BC" w:rsidRPr="000436DB">
        <w:rPr>
          <w:b/>
          <w:sz w:val="24"/>
          <w:szCs w:val="24"/>
        </w:rPr>
        <w:t>inscripción</w:t>
      </w:r>
      <w:r w:rsidR="002F16BC" w:rsidRPr="000436DB">
        <w:rPr>
          <w:sz w:val="24"/>
          <w:szCs w:val="24"/>
        </w:rPr>
        <w:t xml:space="preserve"> para el examen podrá hacerse</w:t>
      </w:r>
      <w:r w:rsidR="00A00DD8" w:rsidRPr="000436DB">
        <w:rPr>
          <w:sz w:val="24"/>
          <w:szCs w:val="24"/>
        </w:rPr>
        <w:t xml:space="preserve"> </w:t>
      </w:r>
      <w:r w:rsidR="001178A6" w:rsidRPr="000436DB">
        <w:rPr>
          <w:sz w:val="24"/>
          <w:szCs w:val="24"/>
        </w:rPr>
        <w:t xml:space="preserve">hasta </w:t>
      </w:r>
      <w:r w:rsidR="001178A6" w:rsidRPr="000436DB">
        <w:rPr>
          <w:b/>
          <w:sz w:val="24"/>
          <w:szCs w:val="24"/>
        </w:rPr>
        <w:t>ocho</w:t>
      </w:r>
      <w:r w:rsidR="00F95196" w:rsidRPr="000436DB">
        <w:rPr>
          <w:b/>
          <w:sz w:val="24"/>
          <w:szCs w:val="24"/>
        </w:rPr>
        <w:t xml:space="preserve"> </w:t>
      </w:r>
      <w:r w:rsidR="002F16BC" w:rsidRPr="000436DB">
        <w:rPr>
          <w:b/>
          <w:sz w:val="24"/>
          <w:szCs w:val="24"/>
        </w:rPr>
        <w:t>días antes</w:t>
      </w:r>
      <w:r w:rsidR="002F16BC" w:rsidRPr="000436DB">
        <w:rPr>
          <w:sz w:val="24"/>
          <w:szCs w:val="24"/>
        </w:rPr>
        <w:t xml:space="preserve"> a la fecha del examen. Si no aprueba el examen podrá presentarse de nuevo al </w:t>
      </w:r>
      <w:r w:rsidR="002F16BC" w:rsidRPr="000436DB">
        <w:rPr>
          <w:b/>
          <w:sz w:val="24"/>
          <w:szCs w:val="24"/>
        </w:rPr>
        <w:t>año siguiente</w:t>
      </w:r>
      <w:r w:rsidR="002F16BC" w:rsidRPr="000436DB">
        <w:rPr>
          <w:sz w:val="24"/>
          <w:szCs w:val="24"/>
        </w:rPr>
        <w:t>.</w:t>
      </w:r>
      <w:r w:rsidR="00F95196" w:rsidRPr="000436DB">
        <w:rPr>
          <w:sz w:val="24"/>
          <w:szCs w:val="24"/>
        </w:rPr>
        <w:t xml:space="preserve"> </w:t>
      </w:r>
      <w:r w:rsidR="001E6085" w:rsidRPr="000436DB">
        <w:rPr>
          <w:sz w:val="24"/>
          <w:szCs w:val="24"/>
        </w:rPr>
        <w:t xml:space="preserve">La </w:t>
      </w:r>
      <w:r w:rsidR="00FB2A97" w:rsidRPr="000436DB">
        <w:rPr>
          <w:sz w:val="24"/>
          <w:szCs w:val="24"/>
        </w:rPr>
        <w:t>Certificación</w:t>
      </w:r>
      <w:r w:rsidR="00A00DD8" w:rsidRPr="000436DB">
        <w:rPr>
          <w:sz w:val="24"/>
          <w:szCs w:val="24"/>
        </w:rPr>
        <w:t xml:space="preserve"> </w:t>
      </w:r>
      <w:r w:rsidR="001E6085" w:rsidRPr="000436DB">
        <w:rPr>
          <w:sz w:val="24"/>
          <w:szCs w:val="24"/>
        </w:rPr>
        <w:t xml:space="preserve">es </w:t>
      </w:r>
      <w:r w:rsidR="001E6085" w:rsidRPr="000436DB">
        <w:rPr>
          <w:b/>
          <w:sz w:val="24"/>
          <w:szCs w:val="24"/>
        </w:rPr>
        <w:t>obligatoria</w:t>
      </w:r>
      <w:r w:rsidR="00F95196" w:rsidRPr="000436DB">
        <w:rPr>
          <w:sz w:val="24"/>
          <w:szCs w:val="24"/>
        </w:rPr>
        <w:t xml:space="preserve"> </w:t>
      </w:r>
      <w:r w:rsidR="001E6085" w:rsidRPr="000436DB">
        <w:rPr>
          <w:sz w:val="24"/>
          <w:szCs w:val="24"/>
        </w:rPr>
        <w:t xml:space="preserve">para que el MSPBS pueda inscribir al interesado en el registro de las especialidades y su </w:t>
      </w:r>
      <w:r w:rsidR="001178A6" w:rsidRPr="000436DB">
        <w:rPr>
          <w:sz w:val="24"/>
          <w:szCs w:val="24"/>
        </w:rPr>
        <w:t>posterior</w:t>
      </w:r>
      <w:r w:rsidR="001178A6">
        <w:rPr>
          <w:sz w:val="36"/>
          <w:szCs w:val="36"/>
        </w:rPr>
        <w:t xml:space="preserve"> </w:t>
      </w:r>
      <w:r w:rsidR="001E6085" w:rsidRPr="000436DB">
        <w:rPr>
          <w:sz w:val="24"/>
          <w:szCs w:val="24"/>
        </w:rPr>
        <w:t>habilitación</w:t>
      </w:r>
      <w:r w:rsidR="0042368D" w:rsidRPr="000436DB">
        <w:rPr>
          <w:sz w:val="24"/>
          <w:szCs w:val="24"/>
        </w:rPr>
        <w:t xml:space="preserve"> de acuerdo a los Acuerdos vigentes del ministerio con el CPM</w:t>
      </w:r>
      <w:r w:rsidR="00FB2A97">
        <w:rPr>
          <w:sz w:val="24"/>
          <w:szCs w:val="24"/>
        </w:rPr>
        <w:t>.</w:t>
      </w:r>
    </w:p>
    <w:p w:rsidR="001E6085" w:rsidRPr="000436DB" w:rsidRDefault="001E6085" w:rsidP="00FB2A97">
      <w:pPr>
        <w:jc w:val="both"/>
        <w:rPr>
          <w:sz w:val="24"/>
          <w:szCs w:val="24"/>
        </w:rPr>
      </w:pPr>
      <w:r w:rsidRPr="000436DB">
        <w:rPr>
          <w:b/>
          <w:sz w:val="24"/>
          <w:szCs w:val="24"/>
        </w:rPr>
        <w:t>Art.1</w:t>
      </w:r>
      <w:r w:rsidR="00FB2A97">
        <w:rPr>
          <w:b/>
          <w:sz w:val="24"/>
          <w:szCs w:val="24"/>
        </w:rPr>
        <w:t>1</w:t>
      </w:r>
      <w:r w:rsidRPr="000436DB">
        <w:rPr>
          <w:sz w:val="24"/>
          <w:szCs w:val="24"/>
        </w:rPr>
        <w:t xml:space="preserve"> La </w:t>
      </w:r>
      <w:r w:rsidRPr="000436DB">
        <w:rPr>
          <w:b/>
          <w:sz w:val="24"/>
          <w:szCs w:val="24"/>
        </w:rPr>
        <w:t>revisión y evaluación</w:t>
      </w:r>
      <w:r w:rsidRPr="000436DB">
        <w:rPr>
          <w:sz w:val="24"/>
          <w:szCs w:val="24"/>
        </w:rPr>
        <w:t xml:space="preserve"> de los documentos de los postulantes será realizada por el TAS que podrá investigar cualquier duda en cuanto a la documentación presentada para luego </w:t>
      </w:r>
      <w:r w:rsidR="00FB2A97">
        <w:rPr>
          <w:sz w:val="24"/>
          <w:szCs w:val="24"/>
        </w:rPr>
        <w:t>presentar a la CD de la SPC y CC</w:t>
      </w:r>
      <w:r w:rsidRPr="000436DB">
        <w:rPr>
          <w:sz w:val="24"/>
          <w:szCs w:val="24"/>
        </w:rPr>
        <w:t xml:space="preserve"> para seguir los tramites finales de la </w:t>
      </w:r>
      <w:r w:rsidR="00A877FB" w:rsidRPr="000436DB">
        <w:rPr>
          <w:sz w:val="24"/>
          <w:szCs w:val="24"/>
        </w:rPr>
        <w:t>Certificació</w:t>
      </w:r>
      <w:r w:rsidRPr="000436DB">
        <w:rPr>
          <w:sz w:val="24"/>
          <w:szCs w:val="24"/>
        </w:rPr>
        <w:t xml:space="preserve">n por el CPM que es </w:t>
      </w:r>
      <w:r w:rsidR="00A877FB" w:rsidRPr="000436DB">
        <w:rPr>
          <w:sz w:val="24"/>
          <w:szCs w:val="24"/>
        </w:rPr>
        <w:t xml:space="preserve">el </w:t>
      </w:r>
      <w:r w:rsidRPr="000436DB">
        <w:rPr>
          <w:sz w:val="24"/>
          <w:szCs w:val="24"/>
        </w:rPr>
        <w:t xml:space="preserve">órgano </w:t>
      </w:r>
      <w:r w:rsidR="00AB2564" w:rsidRPr="000436DB">
        <w:rPr>
          <w:sz w:val="24"/>
          <w:szCs w:val="24"/>
        </w:rPr>
        <w:t>Certificador según el convenio del MSPBS y el CPM</w:t>
      </w:r>
      <w:r w:rsidR="00E9207B" w:rsidRPr="000436DB">
        <w:rPr>
          <w:sz w:val="24"/>
          <w:szCs w:val="24"/>
        </w:rPr>
        <w:t>. Se em</w:t>
      </w:r>
      <w:r w:rsidR="00A877FB" w:rsidRPr="000436DB">
        <w:rPr>
          <w:sz w:val="24"/>
          <w:szCs w:val="24"/>
        </w:rPr>
        <w:t xml:space="preserve">itirá un </w:t>
      </w:r>
      <w:r w:rsidR="00A877FB" w:rsidRPr="000436DB">
        <w:rPr>
          <w:b/>
          <w:sz w:val="24"/>
          <w:szCs w:val="24"/>
        </w:rPr>
        <w:t>Diploma de Certificació</w:t>
      </w:r>
      <w:r w:rsidR="00E9207B" w:rsidRPr="000436DB">
        <w:rPr>
          <w:b/>
          <w:sz w:val="24"/>
          <w:szCs w:val="24"/>
        </w:rPr>
        <w:t>n</w:t>
      </w:r>
      <w:r w:rsidR="00E9207B" w:rsidRPr="000436DB">
        <w:rPr>
          <w:sz w:val="24"/>
          <w:szCs w:val="24"/>
        </w:rPr>
        <w:t>.</w:t>
      </w:r>
      <w:r w:rsidR="0042368D" w:rsidRPr="000436DB">
        <w:rPr>
          <w:sz w:val="24"/>
          <w:szCs w:val="24"/>
        </w:rPr>
        <w:t xml:space="preserve"> Los documentos originales extranjeros además de ser autenticados por los organismos</w:t>
      </w:r>
      <w:r w:rsidR="00FB2A97">
        <w:rPr>
          <w:sz w:val="24"/>
          <w:szCs w:val="24"/>
        </w:rPr>
        <w:t xml:space="preserve"> </w:t>
      </w:r>
      <w:r w:rsidR="0042368D" w:rsidRPr="000436DB">
        <w:rPr>
          <w:sz w:val="24"/>
          <w:szCs w:val="24"/>
        </w:rPr>
        <w:t>correspondientes deberán ser presentados al CONES para su reconocimiento para gestionar la certificación. Esto rige a partir de los documentos emitidos desde el 2013 en adelante.</w:t>
      </w:r>
    </w:p>
    <w:p w:rsidR="00A21790" w:rsidRDefault="00A21790" w:rsidP="00FB2A97">
      <w:pPr>
        <w:jc w:val="center"/>
        <w:rPr>
          <w:b/>
          <w:sz w:val="24"/>
          <w:szCs w:val="24"/>
        </w:rPr>
      </w:pPr>
    </w:p>
    <w:p w:rsidR="00A21790" w:rsidRDefault="00A21790" w:rsidP="00FB2A97">
      <w:pPr>
        <w:jc w:val="center"/>
        <w:rPr>
          <w:b/>
          <w:sz w:val="24"/>
          <w:szCs w:val="24"/>
        </w:rPr>
      </w:pPr>
    </w:p>
    <w:p w:rsidR="00AB2564" w:rsidRPr="000436DB" w:rsidRDefault="00AB2564" w:rsidP="00FB2A97">
      <w:pPr>
        <w:jc w:val="center"/>
        <w:rPr>
          <w:b/>
          <w:sz w:val="24"/>
          <w:szCs w:val="24"/>
        </w:rPr>
      </w:pPr>
      <w:r w:rsidRPr="000436DB">
        <w:rPr>
          <w:b/>
          <w:sz w:val="24"/>
          <w:szCs w:val="24"/>
        </w:rPr>
        <w:lastRenderedPageBreak/>
        <w:t>DEL MECANISMO DE LA CERTIFICACION</w:t>
      </w:r>
    </w:p>
    <w:p w:rsidR="00AB2564" w:rsidRPr="000436DB" w:rsidRDefault="00AB2564" w:rsidP="00FB2A97">
      <w:pPr>
        <w:jc w:val="both"/>
        <w:rPr>
          <w:sz w:val="24"/>
          <w:szCs w:val="24"/>
        </w:rPr>
      </w:pPr>
      <w:r w:rsidRPr="000436DB">
        <w:rPr>
          <w:b/>
          <w:sz w:val="24"/>
          <w:szCs w:val="24"/>
        </w:rPr>
        <w:t>Art.1</w:t>
      </w:r>
      <w:r w:rsidR="00FB2A97">
        <w:rPr>
          <w:b/>
          <w:sz w:val="24"/>
          <w:szCs w:val="24"/>
        </w:rPr>
        <w:t>2</w:t>
      </w:r>
      <w:r w:rsidRPr="000436DB">
        <w:rPr>
          <w:sz w:val="24"/>
          <w:szCs w:val="24"/>
        </w:rPr>
        <w:t xml:space="preserve"> Anualmente, en </w:t>
      </w:r>
      <w:r w:rsidR="00FB2A97" w:rsidRPr="000436DB">
        <w:rPr>
          <w:sz w:val="24"/>
          <w:szCs w:val="24"/>
        </w:rPr>
        <w:t>día</w:t>
      </w:r>
      <w:r w:rsidRPr="000436DB">
        <w:rPr>
          <w:sz w:val="24"/>
          <w:szCs w:val="24"/>
        </w:rPr>
        <w:t xml:space="preserve"> expresamente fijado</w:t>
      </w:r>
      <w:r w:rsidR="00A877FB" w:rsidRPr="000436DB">
        <w:rPr>
          <w:sz w:val="24"/>
          <w:szCs w:val="24"/>
        </w:rPr>
        <w:t xml:space="preserve"> de antemano, el TAS procesará y realizará el </w:t>
      </w:r>
      <w:r w:rsidR="00A877FB" w:rsidRPr="000436DB">
        <w:rPr>
          <w:b/>
          <w:sz w:val="24"/>
          <w:szCs w:val="24"/>
        </w:rPr>
        <w:t>Examen de Certificació</w:t>
      </w:r>
      <w:r w:rsidRPr="000436DB">
        <w:rPr>
          <w:b/>
          <w:sz w:val="24"/>
          <w:szCs w:val="24"/>
        </w:rPr>
        <w:t>n</w:t>
      </w:r>
      <w:r w:rsidRPr="000436DB">
        <w:rPr>
          <w:sz w:val="24"/>
          <w:szCs w:val="24"/>
        </w:rPr>
        <w:t xml:space="preserve"> en Cardiologia </w:t>
      </w:r>
      <w:r w:rsidR="00FB2A97" w:rsidRPr="000436DB">
        <w:rPr>
          <w:sz w:val="24"/>
          <w:szCs w:val="24"/>
        </w:rPr>
        <w:t>Clínica</w:t>
      </w:r>
      <w:r w:rsidRPr="000436DB">
        <w:rPr>
          <w:sz w:val="24"/>
          <w:szCs w:val="24"/>
        </w:rPr>
        <w:t xml:space="preserve"> y </w:t>
      </w:r>
      <w:r w:rsidR="00FB2A97" w:rsidRPr="000436DB">
        <w:rPr>
          <w:sz w:val="24"/>
          <w:szCs w:val="24"/>
        </w:rPr>
        <w:t>Cirugía</w:t>
      </w:r>
      <w:r w:rsidRPr="000436DB">
        <w:rPr>
          <w:sz w:val="24"/>
          <w:szCs w:val="24"/>
        </w:rPr>
        <w:t xml:space="preserve"> Cardiovascular y </w:t>
      </w:r>
      <w:r w:rsidR="0042368D" w:rsidRPr="000436DB">
        <w:rPr>
          <w:sz w:val="24"/>
          <w:szCs w:val="24"/>
        </w:rPr>
        <w:t xml:space="preserve">demás </w:t>
      </w:r>
      <w:r w:rsidRPr="000436DB">
        <w:rPr>
          <w:sz w:val="24"/>
          <w:szCs w:val="24"/>
        </w:rPr>
        <w:t>subespecialidades. La supervisión y el control del Acto Protocolar del examen es responsabilidad exclusiva del TAS</w:t>
      </w:r>
      <w:r w:rsidR="00FB2A97">
        <w:rPr>
          <w:sz w:val="24"/>
          <w:szCs w:val="24"/>
        </w:rPr>
        <w:t>.</w:t>
      </w:r>
    </w:p>
    <w:p w:rsidR="00A877FB" w:rsidRPr="000436DB" w:rsidRDefault="00AB2564" w:rsidP="00FB2A97">
      <w:pPr>
        <w:jc w:val="both"/>
        <w:rPr>
          <w:sz w:val="24"/>
          <w:szCs w:val="24"/>
        </w:rPr>
      </w:pPr>
      <w:r w:rsidRPr="000436DB">
        <w:rPr>
          <w:b/>
          <w:sz w:val="24"/>
          <w:szCs w:val="24"/>
        </w:rPr>
        <w:t>A</w:t>
      </w:r>
      <w:r w:rsidR="0028508F" w:rsidRPr="000436DB">
        <w:rPr>
          <w:b/>
          <w:sz w:val="24"/>
          <w:szCs w:val="24"/>
        </w:rPr>
        <w:t>rt. 1</w:t>
      </w:r>
      <w:r w:rsidR="00FB2A97">
        <w:rPr>
          <w:b/>
          <w:sz w:val="24"/>
          <w:szCs w:val="24"/>
        </w:rPr>
        <w:t>3</w:t>
      </w:r>
      <w:r w:rsidR="0028508F" w:rsidRPr="000436DB">
        <w:rPr>
          <w:sz w:val="24"/>
          <w:szCs w:val="24"/>
        </w:rPr>
        <w:t xml:space="preserve"> El Examen de Certificació</w:t>
      </w:r>
      <w:r w:rsidRPr="000436DB">
        <w:rPr>
          <w:sz w:val="24"/>
          <w:szCs w:val="24"/>
        </w:rPr>
        <w:t xml:space="preserve">n será por el sistema de </w:t>
      </w:r>
      <w:r w:rsidRPr="000436DB">
        <w:rPr>
          <w:b/>
          <w:sz w:val="24"/>
          <w:szCs w:val="24"/>
        </w:rPr>
        <w:t>test</w:t>
      </w:r>
      <w:r w:rsidRPr="000436DB">
        <w:rPr>
          <w:sz w:val="24"/>
          <w:szCs w:val="24"/>
        </w:rPr>
        <w:t xml:space="preserve"> co</w:t>
      </w:r>
      <w:r w:rsidR="001178A6" w:rsidRPr="000436DB">
        <w:rPr>
          <w:sz w:val="24"/>
          <w:szCs w:val="24"/>
        </w:rPr>
        <w:t>n la metodología de selección mú</w:t>
      </w:r>
      <w:r w:rsidRPr="000436DB">
        <w:rPr>
          <w:sz w:val="24"/>
          <w:szCs w:val="24"/>
        </w:rPr>
        <w:t xml:space="preserve">ltiple </w:t>
      </w:r>
      <w:r w:rsidR="00A877FB" w:rsidRPr="000436DB">
        <w:rPr>
          <w:sz w:val="24"/>
          <w:szCs w:val="24"/>
        </w:rPr>
        <w:t>preferentemen</w:t>
      </w:r>
      <w:r w:rsidR="0028508F" w:rsidRPr="000436DB">
        <w:rPr>
          <w:sz w:val="24"/>
          <w:szCs w:val="24"/>
        </w:rPr>
        <w:t>te</w:t>
      </w:r>
      <w:r w:rsidRPr="000436DB">
        <w:rPr>
          <w:sz w:val="24"/>
          <w:szCs w:val="24"/>
        </w:rPr>
        <w:t xml:space="preserve">. </w:t>
      </w:r>
    </w:p>
    <w:p w:rsidR="00AB2564" w:rsidRPr="000436DB" w:rsidRDefault="00AB2564" w:rsidP="00FB2A97">
      <w:pPr>
        <w:jc w:val="both"/>
        <w:rPr>
          <w:sz w:val="24"/>
          <w:szCs w:val="24"/>
        </w:rPr>
      </w:pPr>
      <w:r w:rsidRPr="000436DB">
        <w:rPr>
          <w:sz w:val="24"/>
          <w:szCs w:val="24"/>
        </w:rPr>
        <w:t>Las preguntas para dicho test s</w:t>
      </w:r>
      <w:r w:rsidR="0028508F" w:rsidRPr="000436DB">
        <w:rPr>
          <w:sz w:val="24"/>
          <w:szCs w:val="24"/>
        </w:rPr>
        <w:t>erán elaboradas por el TAS el cual</w:t>
      </w:r>
      <w:r w:rsidRPr="000436DB">
        <w:rPr>
          <w:sz w:val="24"/>
          <w:szCs w:val="24"/>
        </w:rPr>
        <w:t xml:space="preserve"> podrá solicitar la colaboración que estime conveniente.</w:t>
      </w:r>
    </w:p>
    <w:p w:rsidR="00AB2564" w:rsidRPr="000436DB" w:rsidRDefault="00AB2564" w:rsidP="00FB2A97">
      <w:pPr>
        <w:jc w:val="both"/>
        <w:rPr>
          <w:sz w:val="24"/>
          <w:szCs w:val="24"/>
        </w:rPr>
      </w:pPr>
      <w:r w:rsidRPr="000436DB">
        <w:rPr>
          <w:b/>
          <w:sz w:val="24"/>
          <w:szCs w:val="24"/>
        </w:rPr>
        <w:t>Art. 1</w:t>
      </w:r>
      <w:r w:rsidR="00FB2A97">
        <w:rPr>
          <w:b/>
          <w:sz w:val="24"/>
          <w:szCs w:val="24"/>
        </w:rPr>
        <w:t>4</w:t>
      </w:r>
      <w:r w:rsidRPr="000436DB">
        <w:rPr>
          <w:sz w:val="24"/>
          <w:szCs w:val="24"/>
        </w:rPr>
        <w:t xml:space="preserve"> </w:t>
      </w:r>
      <w:r w:rsidR="00A877FB" w:rsidRPr="000436DB">
        <w:rPr>
          <w:sz w:val="24"/>
          <w:szCs w:val="24"/>
        </w:rPr>
        <w:t>El TAS seleccionará</w:t>
      </w:r>
      <w:r w:rsidR="00611497" w:rsidRPr="000436DB">
        <w:rPr>
          <w:sz w:val="24"/>
          <w:szCs w:val="24"/>
        </w:rPr>
        <w:t xml:space="preserve"> las fuentes bibliográficas para las respuestas</w:t>
      </w:r>
      <w:r w:rsidR="00FB2A97">
        <w:rPr>
          <w:sz w:val="24"/>
          <w:szCs w:val="24"/>
        </w:rPr>
        <w:t>.</w:t>
      </w:r>
    </w:p>
    <w:p w:rsidR="00611497" w:rsidRPr="000436DB" w:rsidRDefault="00611497" w:rsidP="00FB2A97">
      <w:pPr>
        <w:jc w:val="both"/>
        <w:rPr>
          <w:sz w:val="24"/>
          <w:szCs w:val="24"/>
        </w:rPr>
      </w:pPr>
      <w:r w:rsidRPr="000436DB">
        <w:rPr>
          <w:b/>
          <w:sz w:val="24"/>
          <w:szCs w:val="24"/>
        </w:rPr>
        <w:t>Art.</w:t>
      </w:r>
      <w:r w:rsidR="00A877FB" w:rsidRPr="000436DB">
        <w:rPr>
          <w:b/>
          <w:sz w:val="24"/>
          <w:szCs w:val="24"/>
        </w:rPr>
        <w:t xml:space="preserve"> 1</w:t>
      </w:r>
      <w:r w:rsidR="00FB2A97">
        <w:rPr>
          <w:b/>
          <w:sz w:val="24"/>
          <w:szCs w:val="24"/>
        </w:rPr>
        <w:t>5</w:t>
      </w:r>
      <w:r w:rsidR="00A877FB" w:rsidRPr="000436DB">
        <w:rPr>
          <w:sz w:val="24"/>
          <w:szCs w:val="24"/>
        </w:rPr>
        <w:t xml:space="preserve"> Se requerirá un </w:t>
      </w:r>
      <w:r w:rsidR="00FB2A97" w:rsidRPr="000436DB">
        <w:rPr>
          <w:sz w:val="24"/>
          <w:szCs w:val="24"/>
        </w:rPr>
        <w:t>mínimo</w:t>
      </w:r>
      <w:r w:rsidR="00A877FB" w:rsidRPr="000436DB">
        <w:rPr>
          <w:sz w:val="24"/>
          <w:szCs w:val="24"/>
        </w:rPr>
        <w:t xml:space="preserve"> del </w:t>
      </w:r>
      <w:r w:rsidR="00A877FB" w:rsidRPr="000436DB">
        <w:rPr>
          <w:b/>
          <w:sz w:val="24"/>
          <w:szCs w:val="24"/>
        </w:rPr>
        <w:t>7</w:t>
      </w:r>
      <w:r w:rsidRPr="000436DB">
        <w:rPr>
          <w:b/>
          <w:sz w:val="24"/>
          <w:szCs w:val="24"/>
        </w:rPr>
        <w:t>0%</w:t>
      </w:r>
      <w:r w:rsidRPr="000436DB">
        <w:rPr>
          <w:sz w:val="24"/>
          <w:szCs w:val="24"/>
        </w:rPr>
        <w:t xml:space="preserve"> de respuestas correctas para la aprobación del examen</w:t>
      </w:r>
      <w:r w:rsidR="00FB2A97">
        <w:rPr>
          <w:sz w:val="24"/>
          <w:szCs w:val="24"/>
        </w:rPr>
        <w:t>.</w:t>
      </w:r>
    </w:p>
    <w:p w:rsidR="00611497" w:rsidRPr="000436DB" w:rsidRDefault="00611497" w:rsidP="00FB2A97">
      <w:pPr>
        <w:jc w:val="both"/>
        <w:rPr>
          <w:sz w:val="24"/>
          <w:szCs w:val="24"/>
        </w:rPr>
      </w:pPr>
      <w:r w:rsidRPr="000436DB">
        <w:rPr>
          <w:b/>
          <w:sz w:val="24"/>
          <w:szCs w:val="24"/>
        </w:rPr>
        <w:t>Art. 1</w:t>
      </w:r>
      <w:r w:rsidR="00FB2A97">
        <w:rPr>
          <w:b/>
          <w:sz w:val="24"/>
          <w:szCs w:val="24"/>
        </w:rPr>
        <w:t>6</w:t>
      </w:r>
      <w:r w:rsidRPr="000436DB">
        <w:rPr>
          <w:sz w:val="24"/>
          <w:szCs w:val="24"/>
        </w:rPr>
        <w:t xml:space="preserve"> Se establece un periodo de </w:t>
      </w:r>
      <w:r w:rsidRPr="000436DB">
        <w:rPr>
          <w:b/>
          <w:sz w:val="24"/>
          <w:szCs w:val="24"/>
        </w:rPr>
        <w:t xml:space="preserve">5 </w:t>
      </w:r>
      <w:r w:rsidR="00FB2A97" w:rsidRPr="000436DB">
        <w:rPr>
          <w:b/>
          <w:sz w:val="24"/>
          <w:szCs w:val="24"/>
        </w:rPr>
        <w:t>días</w:t>
      </w:r>
      <w:r w:rsidRPr="000436DB">
        <w:rPr>
          <w:sz w:val="24"/>
          <w:szCs w:val="24"/>
        </w:rPr>
        <w:t xml:space="preserve"> a partir de la entrega de los resultados para que los interesados formulen por escrito</w:t>
      </w:r>
      <w:r w:rsidR="00FB2A97">
        <w:rPr>
          <w:sz w:val="24"/>
          <w:szCs w:val="24"/>
        </w:rPr>
        <w:t xml:space="preserve"> </w:t>
      </w:r>
      <w:r w:rsidRPr="000436DB">
        <w:rPr>
          <w:sz w:val="24"/>
          <w:szCs w:val="24"/>
        </w:rPr>
        <w:t>sus reclamos si los hubiere</w:t>
      </w:r>
      <w:r w:rsidR="00FB2A97">
        <w:rPr>
          <w:sz w:val="24"/>
          <w:szCs w:val="24"/>
        </w:rPr>
        <w:t>.</w:t>
      </w:r>
    </w:p>
    <w:p w:rsidR="00611497" w:rsidRPr="000436DB" w:rsidRDefault="00611497" w:rsidP="00FB2A97">
      <w:pPr>
        <w:jc w:val="both"/>
        <w:rPr>
          <w:sz w:val="24"/>
          <w:szCs w:val="24"/>
        </w:rPr>
      </w:pPr>
      <w:r w:rsidRPr="000436DB">
        <w:rPr>
          <w:b/>
          <w:sz w:val="24"/>
          <w:szCs w:val="24"/>
        </w:rPr>
        <w:t>Art. 1</w:t>
      </w:r>
      <w:r w:rsidR="00FB2A97">
        <w:rPr>
          <w:b/>
          <w:sz w:val="24"/>
          <w:szCs w:val="24"/>
        </w:rPr>
        <w:t>7</w:t>
      </w:r>
      <w:r w:rsidRPr="000436DB">
        <w:rPr>
          <w:sz w:val="24"/>
          <w:szCs w:val="24"/>
        </w:rPr>
        <w:t xml:space="preserve"> Vencido el plazo y estudiado los reclamos si los hubieren, el TAS emitirá su dictamen dentro de los </w:t>
      </w:r>
      <w:r w:rsidRPr="000436DB">
        <w:rPr>
          <w:b/>
          <w:sz w:val="24"/>
          <w:szCs w:val="24"/>
        </w:rPr>
        <w:t xml:space="preserve">8 </w:t>
      </w:r>
      <w:r w:rsidR="00FB2A97" w:rsidRPr="000436DB">
        <w:rPr>
          <w:b/>
          <w:sz w:val="24"/>
          <w:szCs w:val="24"/>
        </w:rPr>
        <w:t>días</w:t>
      </w:r>
      <w:r w:rsidRPr="000436DB">
        <w:rPr>
          <w:b/>
          <w:sz w:val="24"/>
          <w:szCs w:val="24"/>
        </w:rPr>
        <w:t xml:space="preserve"> siguientes</w:t>
      </w:r>
      <w:r w:rsidRPr="000436DB">
        <w:rPr>
          <w:sz w:val="24"/>
          <w:szCs w:val="24"/>
        </w:rPr>
        <w:t xml:space="preserve"> los que serán comunicados a los interesados y sus </w:t>
      </w:r>
      <w:r w:rsidRPr="000436DB">
        <w:rPr>
          <w:b/>
          <w:sz w:val="24"/>
          <w:szCs w:val="24"/>
        </w:rPr>
        <w:t>resultados</w:t>
      </w:r>
      <w:r w:rsidRPr="000436DB">
        <w:rPr>
          <w:sz w:val="24"/>
          <w:szCs w:val="24"/>
        </w:rPr>
        <w:t xml:space="preserve"> serán </w:t>
      </w:r>
      <w:r w:rsidRPr="000436DB">
        <w:rPr>
          <w:b/>
          <w:sz w:val="24"/>
          <w:szCs w:val="24"/>
        </w:rPr>
        <w:t>inapelables</w:t>
      </w:r>
      <w:r w:rsidR="00FB2A97">
        <w:rPr>
          <w:b/>
          <w:sz w:val="24"/>
          <w:szCs w:val="24"/>
        </w:rPr>
        <w:t>.</w:t>
      </w:r>
    </w:p>
    <w:p w:rsidR="00611497" w:rsidRDefault="00611497" w:rsidP="00FB2A97">
      <w:pPr>
        <w:jc w:val="both"/>
        <w:rPr>
          <w:sz w:val="36"/>
          <w:szCs w:val="36"/>
        </w:rPr>
      </w:pPr>
      <w:r w:rsidRPr="000436DB">
        <w:rPr>
          <w:b/>
          <w:sz w:val="24"/>
          <w:szCs w:val="24"/>
        </w:rPr>
        <w:t>Art. 1</w:t>
      </w:r>
      <w:r w:rsidR="00FB2A97">
        <w:rPr>
          <w:b/>
          <w:sz w:val="24"/>
          <w:szCs w:val="24"/>
        </w:rPr>
        <w:t>8</w:t>
      </w:r>
      <w:r w:rsidRPr="000436DB">
        <w:rPr>
          <w:sz w:val="24"/>
          <w:szCs w:val="24"/>
        </w:rPr>
        <w:t xml:space="preserve"> El postulante que no haya aprobado el examen, podrá</w:t>
      </w:r>
      <w:r w:rsidR="0042368D" w:rsidRPr="000436DB">
        <w:rPr>
          <w:sz w:val="24"/>
          <w:szCs w:val="24"/>
        </w:rPr>
        <w:t xml:space="preserve"> </w:t>
      </w:r>
      <w:r w:rsidRPr="000436DB">
        <w:rPr>
          <w:sz w:val="24"/>
          <w:szCs w:val="24"/>
        </w:rPr>
        <w:t>postularse a un nuevo examen a partir del próximo año</w:t>
      </w:r>
      <w:r w:rsidR="00F13875" w:rsidRPr="000436DB">
        <w:rPr>
          <w:sz w:val="24"/>
          <w:szCs w:val="24"/>
        </w:rPr>
        <w:t xml:space="preserve">. La no aprobación del </w:t>
      </w:r>
      <w:r w:rsidR="00FB2A97" w:rsidRPr="000436DB">
        <w:rPr>
          <w:sz w:val="24"/>
          <w:szCs w:val="24"/>
        </w:rPr>
        <w:t>examen por</w:t>
      </w:r>
      <w:r w:rsidR="00F13875" w:rsidRPr="000436DB">
        <w:rPr>
          <w:sz w:val="24"/>
          <w:szCs w:val="24"/>
        </w:rPr>
        <w:t xml:space="preserve"> tres veces </w:t>
      </w:r>
      <w:r w:rsidR="00FB2A97" w:rsidRPr="000436DB">
        <w:rPr>
          <w:sz w:val="24"/>
          <w:szCs w:val="24"/>
        </w:rPr>
        <w:t>hará</w:t>
      </w:r>
      <w:r w:rsidR="00F13875" w:rsidRPr="000436DB">
        <w:rPr>
          <w:sz w:val="24"/>
          <w:szCs w:val="24"/>
        </w:rPr>
        <w:t xml:space="preserve"> que el TAS se pronuncie al caso</w:t>
      </w:r>
      <w:r w:rsidRPr="000436DB">
        <w:rPr>
          <w:sz w:val="24"/>
          <w:szCs w:val="24"/>
        </w:rPr>
        <w:t xml:space="preserve"> y </w:t>
      </w:r>
      <w:r w:rsidR="00F13875" w:rsidRPr="000436DB">
        <w:rPr>
          <w:sz w:val="24"/>
          <w:szCs w:val="24"/>
        </w:rPr>
        <w:t>dictaminara si se procede a exámenes subsecuentes</w:t>
      </w:r>
      <w:r w:rsidR="00FB2A97">
        <w:rPr>
          <w:sz w:val="24"/>
          <w:szCs w:val="24"/>
        </w:rPr>
        <w:t>.</w:t>
      </w:r>
    </w:p>
    <w:p w:rsidR="00611497" w:rsidRPr="000436DB" w:rsidRDefault="00611497" w:rsidP="00FB2A97">
      <w:pPr>
        <w:jc w:val="center"/>
        <w:rPr>
          <w:b/>
          <w:sz w:val="24"/>
          <w:szCs w:val="24"/>
        </w:rPr>
      </w:pPr>
      <w:r w:rsidRPr="000436DB">
        <w:rPr>
          <w:b/>
          <w:sz w:val="24"/>
          <w:szCs w:val="24"/>
        </w:rPr>
        <w:t>DISPOSICIONES GENERALES</w:t>
      </w:r>
    </w:p>
    <w:p w:rsidR="00CD1CD9" w:rsidRPr="000436DB" w:rsidRDefault="00611497" w:rsidP="00FB2A97">
      <w:pPr>
        <w:jc w:val="both"/>
        <w:rPr>
          <w:b/>
          <w:sz w:val="24"/>
          <w:szCs w:val="24"/>
        </w:rPr>
      </w:pPr>
      <w:r w:rsidRPr="000436DB">
        <w:rPr>
          <w:b/>
          <w:sz w:val="24"/>
          <w:szCs w:val="24"/>
        </w:rPr>
        <w:t xml:space="preserve">Art. </w:t>
      </w:r>
      <w:r w:rsidR="00FB2A97">
        <w:rPr>
          <w:b/>
          <w:sz w:val="24"/>
          <w:szCs w:val="24"/>
        </w:rPr>
        <w:t>19</w:t>
      </w:r>
      <w:r w:rsidRPr="000436DB">
        <w:rPr>
          <w:sz w:val="24"/>
          <w:szCs w:val="24"/>
        </w:rPr>
        <w:t xml:space="preserve"> Este Reglamento </w:t>
      </w:r>
      <w:r w:rsidRPr="000436DB">
        <w:rPr>
          <w:b/>
          <w:sz w:val="24"/>
          <w:szCs w:val="24"/>
        </w:rPr>
        <w:t>podrá ser modificado</w:t>
      </w:r>
      <w:r w:rsidRPr="000436DB">
        <w:rPr>
          <w:sz w:val="24"/>
          <w:szCs w:val="24"/>
        </w:rPr>
        <w:t xml:space="preserve"> por el TAS</w:t>
      </w:r>
      <w:r w:rsidR="00F13875" w:rsidRPr="000436DB">
        <w:rPr>
          <w:sz w:val="24"/>
          <w:szCs w:val="24"/>
        </w:rPr>
        <w:t xml:space="preserve"> anualmente y bajo acta</w:t>
      </w:r>
      <w:r w:rsidRPr="000436DB">
        <w:rPr>
          <w:sz w:val="24"/>
          <w:szCs w:val="24"/>
        </w:rPr>
        <w:t xml:space="preserve"> </w:t>
      </w:r>
      <w:r w:rsidR="0028508F" w:rsidRPr="000436DB">
        <w:rPr>
          <w:sz w:val="24"/>
          <w:szCs w:val="24"/>
        </w:rPr>
        <w:t>y entrará</w:t>
      </w:r>
      <w:r w:rsidRPr="000436DB">
        <w:rPr>
          <w:sz w:val="24"/>
          <w:szCs w:val="24"/>
        </w:rPr>
        <w:t xml:space="preserve"> en </w:t>
      </w:r>
      <w:r w:rsidRPr="000436DB">
        <w:rPr>
          <w:b/>
          <w:sz w:val="24"/>
          <w:szCs w:val="24"/>
        </w:rPr>
        <w:t>vigencia</w:t>
      </w:r>
      <w:r w:rsidRPr="000436DB">
        <w:rPr>
          <w:sz w:val="24"/>
          <w:szCs w:val="24"/>
        </w:rPr>
        <w:t xml:space="preserve"> después de la aprobación del CD de la SPC y CC</w:t>
      </w:r>
      <w:r w:rsidR="00FB2A97">
        <w:rPr>
          <w:sz w:val="24"/>
          <w:szCs w:val="24"/>
        </w:rPr>
        <w:t>.</w:t>
      </w:r>
    </w:p>
    <w:p w:rsidR="00CD1CD9" w:rsidRPr="000436DB" w:rsidRDefault="00CD1CD9" w:rsidP="00FB2A97">
      <w:pPr>
        <w:jc w:val="center"/>
        <w:rPr>
          <w:b/>
          <w:sz w:val="24"/>
          <w:szCs w:val="24"/>
        </w:rPr>
      </w:pPr>
      <w:r w:rsidRPr="000436DB">
        <w:rPr>
          <w:b/>
          <w:sz w:val="24"/>
          <w:szCs w:val="24"/>
        </w:rPr>
        <w:t>REQUISITOS PARA LA CERTIFICACION</w:t>
      </w:r>
    </w:p>
    <w:p w:rsidR="00F13875" w:rsidRPr="000436DB" w:rsidRDefault="00F13875" w:rsidP="00FB2A97">
      <w:pPr>
        <w:jc w:val="both"/>
        <w:rPr>
          <w:sz w:val="24"/>
          <w:szCs w:val="24"/>
        </w:rPr>
      </w:pPr>
      <w:r w:rsidRPr="000436DB">
        <w:rPr>
          <w:sz w:val="24"/>
          <w:szCs w:val="24"/>
        </w:rPr>
        <w:t xml:space="preserve">Para calificar a la certificación se requiere haber completado un </w:t>
      </w:r>
      <w:r w:rsidRPr="000436DB">
        <w:rPr>
          <w:b/>
          <w:sz w:val="24"/>
          <w:szCs w:val="24"/>
        </w:rPr>
        <w:t>Programa de Residencia Universitaria</w:t>
      </w:r>
      <w:r w:rsidRPr="000436DB">
        <w:rPr>
          <w:sz w:val="24"/>
          <w:szCs w:val="24"/>
        </w:rPr>
        <w:t xml:space="preserve"> en una </w:t>
      </w:r>
      <w:r w:rsidR="00FB2A97" w:rsidRPr="000436DB">
        <w:rPr>
          <w:sz w:val="24"/>
          <w:szCs w:val="24"/>
        </w:rPr>
        <w:t>Institución</w:t>
      </w:r>
      <w:r w:rsidRPr="000436DB">
        <w:rPr>
          <w:sz w:val="24"/>
          <w:szCs w:val="24"/>
        </w:rPr>
        <w:t xml:space="preserve"> </w:t>
      </w:r>
      <w:r w:rsidR="00FB2A97" w:rsidRPr="000436DB">
        <w:rPr>
          <w:sz w:val="24"/>
          <w:szCs w:val="24"/>
        </w:rPr>
        <w:t>pública</w:t>
      </w:r>
      <w:r w:rsidRPr="000436DB">
        <w:rPr>
          <w:sz w:val="24"/>
          <w:szCs w:val="24"/>
        </w:rPr>
        <w:t xml:space="preserve"> o privada, nacional o extranjera, reconocida por instituciones de acreditación del país original. En el caso de Paraguay se presentara </w:t>
      </w:r>
      <w:r w:rsidR="00B6239C" w:rsidRPr="000436DB">
        <w:rPr>
          <w:b/>
          <w:sz w:val="24"/>
          <w:szCs w:val="24"/>
        </w:rPr>
        <w:t>copia del documento de aprobación</w:t>
      </w:r>
      <w:r w:rsidR="00B6239C" w:rsidRPr="000436DB">
        <w:rPr>
          <w:sz w:val="24"/>
          <w:szCs w:val="24"/>
        </w:rPr>
        <w:t xml:space="preserve"> del programa por el CONES</w:t>
      </w:r>
      <w:r w:rsidR="00FB2A97">
        <w:rPr>
          <w:sz w:val="24"/>
          <w:szCs w:val="24"/>
        </w:rPr>
        <w:t>.</w:t>
      </w:r>
    </w:p>
    <w:p w:rsidR="00B6239C" w:rsidRPr="00FB2A97" w:rsidRDefault="00B6239C" w:rsidP="00FB2A9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B2A97">
        <w:rPr>
          <w:sz w:val="24"/>
          <w:szCs w:val="24"/>
        </w:rPr>
        <w:t>Residencia de 3 años</w:t>
      </w:r>
      <w:r w:rsidR="00FB2A97" w:rsidRPr="00FB2A97">
        <w:rPr>
          <w:sz w:val="24"/>
          <w:szCs w:val="24"/>
        </w:rPr>
        <w:t>.</w:t>
      </w:r>
    </w:p>
    <w:p w:rsidR="00B6239C" w:rsidRPr="00FB2A97" w:rsidRDefault="00B6239C" w:rsidP="00FB2A9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B2A97">
        <w:rPr>
          <w:sz w:val="24"/>
          <w:szCs w:val="24"/>
        </w:rPr>
        <w:t xml:space="preserve">Resolución administrativa de </w:t>
      </w:r>
      <w:r w:rsidRPr="00FB2A97">
        <w:rPr>
          <w:b/>
          <w:sz w:val="24"/>
          <w:szCs w:val="24"/>
        </w:rPr>
        <w:t>nombramiento</w:t>
      </w:r>
      <w:r w:rsidRPr="00FB2A97">
        <w:rPr>
          <w:sz w:val="24"/>
          <w:szCs w:val="24"/>
        </w:rPr>
        <w:t xml:space="preserve"> a tiempo completo del residente en el programa de cardiología o cirugía cardiaca</w:t>
      </w:r>
      <w:r w:rsidR="00FB2A97" w:rsidRPr="00FB2A97">
        <w:rPr>
          <w:sz w:val="24"/>
          <w:szCs w:val="24"/>
        </w:rPr>
        <w:t>.</w:t>
      </w:r>
    </w:p>
    <w:p w:rsidR="00B6239C" w:rsidRPr="00FB2A97" w:rsidRDefault="00B6239C" w:rsidP="00FB2A9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B2A97">
        <w:rPr>
          <w:sz w:val="24"/>
          <w:szCs w:val="24"/>
        </w:rPr>
        <w:t xml:space="preserve">Constancia del Jefe de Servicio del Programa y su </w:t>
      </w:r>
      <w:r w:rsidRPr="00FB2A97">
        <w:rPr>
          <w:b/>
          <w:sz w:val="24"/>
          <w:szCs w:val="24"/>
        </w:rPr>
        <w:t>cumplimiento</w:t>
      </w:r>
      <w:r w:rsidR="00FB2A97" w:rsidRPr="00FB2A97">
        <w:rPr>
          <w:b/>
          <w:sz w:val="24"/>
          <w:szCs w:val="24"/>
        </w:rPr>
        <w:t>.</w:t>
      </w:r>
    </w:p>
    <w:p w:rsidR="00B6239C" w:rsidRPr="00FB2A97" w:rsidRDefault="00B6239C" w:rsidP="00FB2A9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B2A97">
        <w:rPr>
          <w:b/>
          <w:sz w:val="24"/>
          <w:szCs w:val="24"/>
        </w:rPr>
        <w:t>Calificación</w:t>
      </w:r>
      <w:r w:rsidRPr="00FB2A97">
        <w:rPr>
          <w:sz w:val="24"/>
          <w:szCs w:val="24"/>
        </w:rPr>
        <w:t xml:space="preserve"> anual y final del Progr</w:t>
      </w:r>
      <w:r w:rsidR="00FB2A97" w:rsidRPr="00FB2A97">
        <w:rPr>
          <w:sz w:val="24"/>
          <w:szCs w:val="24"/>
        </w:rPr>
        <w:t>a</w:t>
      </w:r>
      <w:r w:rsidRPr="00FB2A97">
        <w:rPr>
          <w:sz w:val="24"/>
          <w:szCs w:val="24"/>
        </w:rPr>
        <w:t>ma</w:t>
      </w:r>
      <w:r w:rsidR="00FB2A97" w:rsidRPr="00FB2A97">
        <w:rPr>
          <w:sz w:val="24"/>
          <w:szCs w:val="24"/>
        </w:rPr>
        <w:t>.</w:t>
      </w:r>
    </w:p>
    <w:p w:rsidR="00B6239C" w:rsidRPr="00FB2A97" w:rsidRDefault="00B6239C" w:rsidP="00FB2A9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B2A97">
        <w:rPr>
          <w:b/>
          <w:sz w:val="24"/>
          <w:szCs w:val="24"/>
        </w:rPr>
        <w:t>Título</w:t>
      </w:r>
      <w:r w:rsidRPr="00FB2A97">
        <w:rPr>
          <w:sz w:val="24"/>
          <w:szCs w:val="24"/>
        </w:rPr>
        <w:t xml:space="preserve"> obtenido o </w:t>
      </w:r>
      <w:r w:rsidRPr="00FB2A97">
        <w:rPr>
          <w:b/>
          <w:sz w:val="24"/>
          <w:szCs w:val="24"/>
        </w:rPr>
        <w:t>certificado equivalente</w:t>
      </w:r>
      <w:r w:rsidRPr="00FB2A97">
        <w:rPr>
          <w:sz w:val="24"/>
          <w:szCs w:val="24"/>
        </w:rPr>
        <w:t xml:space="preserve"> al término del programa en caso que la institución no expida </w:t>
      </w:r>
      <w:r w:rsidR="00FB2A97" w:rsidRPr="00FB2A97">
        <w:rPr>
          <w:sz w:val="24"/>
          <w:szCs w:val="24"/>
        </w:rPr>
        <w:t>título.</w:t>
      </w:r>
    </w:p>
    <w:p w:rsidR="00B6239C" w:rsidRPr="000436DB" w:rsidRDefault="00B6239C" w:rsidP="00FB2A97">
      <w:pPr>
        <w:jc w:val="both"/>
        <w:rPr>
          <w:sz w:val="24"/>
          <w:szCs w:val="24"/>
        </w:rPr>
      </w:pPr>
      <w:r w:rsidRPr="000436DB">
        <w:rPr>
          <w:sz w:val="24"/>
          <w:szCs w:val="24"/>
        </w:rPr>
        <w:t xml:space="preserve">Si la residencia </w:t>
      </w:r>
      <w:r w:rsidR="00FB2A97" w:rsidRPr="000436DB">
        <w:rPr>
          <w:sz w:val="24"/>
          <w:szCs w:val="24"/>
        </w:rPr>
        <w:t>fue</w:t>
      </w:r>
      <w:r w:rsidRPr="000436DB">
        <w:rPr>
          <w:sz w:val="24"/>
          <w:szCs w:val="24"/>
        </w:rPr>
        <w:t xml:space="preserve"> realizada en el extranjero, los documentos probatorios deberán estar debidamente </w:t>
      </w:r>
      <w:r w:rsidRPr="000436DB">
        <w:rPr>
          <w:b/>
          <w:sz w:val="24"/>
          <w:szCs w:val="24"/>
        </w:rPr>
        <w:t>legalizados</w:t>
      </w:r>
      <w:r w:rsidRPr="000436DB">
        <w:rPr>
          <w:sz w:val="24"/>
          <w:szCs w:val="24"/>
        </w:rPr>
        <w:t xml:space="preserve"> en el país de origen por las autoridades competentes y </w:t>
      </w:r>
      <w:r w:rsidRPr="000436DB">
        <w:rPr>
          <w:b/>
          <w:sz w:val="24"/>
          <w:szCs w:val="24"/>
        </w:rPr>
        <w:t>traducidas</w:t>
      </w:r>
      <w:r w:rsidRPr="000436DB">
        <w:rPr>
          <w:sz w:val="24"/>
          <w:szCs w:val="24"/>
        </w:rPr>
        <w:t xml:space="preserve"> al español y luego presentada y aprobada por el </w:t>
      </w:r>
      <w:r w:rsidRPr="000436DB">
        <w:rPr>
          <w:b/>
          <w:sz w:val="24"/>
          <w:szCs w:val="24"/>
        </w:rPr>
        <w:t xml:space="preserve">CONES </w:t>
      </w:r>
      <w:r w:rsidRPr="000436DB">
        <w:rPr>
          <w:sz w:val="24"/>
          <w:szCs w:val="24"/>
        </w:rPr>
        <w:t>para finalmente presentar al TAS</w:t>
      </w:r>
      <w:r w:rsidR="00FB2A97">
        <w:rPr>
          <w:sz w:val="24"/>
          <w:szCs w:val="24"/>
        </w:rPr>
        <w:t>.</w:t>
      </w:r>
    </w:p>
    <w:p w:rsidR="00B6239C" w:rsidRPr="000436DB" w:rsidRDefault="00B6239C" w:rsidP="00FB2A97">
      <w:pPr>
        <w:jc w:val="both"/>
        <w:rPr>
          <w:sz w:val="24"/>
          <w:szCs w:val="24"/>
        </w:rPr>
      </w:pPr>
      <w:r w:rsidRPr="000436DB">
        <w:rPr>
          <w:sz w:val="24"/>
          <w:szCs w:val="24"/>
        </w:rPr>
        <w:lastRenderedPageBreak/>
        <w:t xml:space="preserve">En caso que sea un </w:t>
      </w:r>
      <w:r w:rsidRPr="000436DB">
        <w:rPr>
          <w:b/>
          <w:sz w:val="24"/>
          <w:szCs w:val="24"/>
        </w:rPr>
        <w:t>médico extranjero</w:t>
      </w:r>
      <w:r w:rsidR="00831A17" w:rsidRPr="000436DB">
        <w:rPr>
          <w:b/>
          <w:sz w:val="24"/>
          <w:szCs w:val="24"/>
        </w:rPr>
        <w:t xml:space="preserve"> </w:t>
      </w:r>
      <w:r w:rsidR="00831A17" w:rsidRPr="000436DB">
        <w:rPr>
          <w:sz w:val="24"/>
          <w:szCs w:val="24"/>
        </w:rPr>
        <w:t>se requiere</w:t>
      </w:r>
      <w:r w:rsidR="00FB2A97">
        <w:rPr>
          <w:sz w:val="24"/>
          <w:szCs w:val="24"/>
        </w:rPr>
        <w:t>:</w:t>
      </w:r>
    </w:p>
    <w:p w:rsidR="00831A17" w:rsidRPr="00FB2A97" w:rsidRDefault="00831A17" w:rsidP="00FB2A9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B2A97">
        <w:rPr>
          <w:sz w:val="24"/>
          <w:szCs w:val="24"/>
        </w:rPr>
        <w:t>Certificado de residencia permanente en</w:t>
      </w:r>
      <w:r w:rsidRPr="00FB2A97">
        <w:rPr>
          <w:sz w:val="36"/>
          <w:szCs w:val="36"/>
        </w:rPr>
        <w:t xml:space="preserve"> </w:t>
      </w:r>
      <w:r w:rsidRPr="00FB2A97">
        <w:rPr>
          <w:sz w:val="24"/>
          <w:szCs w:val="24"/>
        </w:rPr>
        <w:t>el país</w:t>
      </w:r>
      <w:r w:rsidR="00FB2A97" w:rsidRPr="00FB2A97">
        <w:rPr>
          <w:sz w:val="24"/>
          <w:szCs w:val="24"/>
        </w:rPr>
        <w:t>.</w:t>
      </w:r>
    </w:p>
    <w:p w:rsidR="00831A17" w:rsidRPr="00FB2A97" w:rsidRDefault="00FB2A97" w:rsidP="00FB2A9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B2A97">
        <w:rPr>
          <w:sz w:val="24"/>
          <w:szCs w:val="24"/>
        </w:rPr>
        <w:t>Título</w:t>
      </w:r>
      <w:r w:rsidR="00831A17" w:rsidRPr="00FB2A97">
        <w:rPr>
          <w:sz w:val="24"/>
          <w:szCs w:val="24"/>
        </w:rPr>
        <w:t xml:space="preserve"> de médico, reconocido y revalidado por los entes nacionales autorizados (Ministerio de Educación y Cultura)</w:t>
      </w:r>
      <w:r w:rsidRPr="00FB2A97">
        <w:rPr>
          <w:sz w:val="24"/>
          <w:szCs w:val="24"/>
        </w:rPr>
        <w:t>.</w:t>
      </w:r>
    </w:p>
    <w:p w:rsidR="00831A17" w:rsidRPr="00FB2A97" w:rsidRDefault="00831A17" w:rsidP="00FB2A97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FB2A97">
        <w:rPr>
          <w:sz w:val="24"/>
          <w:szCs w:val="24"/>
        </w:rPr>
        <w:t xml:space="preserve">Titulo o certificado de la especialidad del país de origen debidamente legalizado y traducido. Todo esto deberá ser presentado al </w:t>
      </w:r>
      <w:r w:rsidR="00FB2A97" w:rsidRPr="00FB2A97">
        <w:rPr>
          <w:sz w:val="24"/>
          <w:szCs w:val="24"/>
        </w:rPr>
        <w:t>CONES para</w:t>
      </w:r>
      <w:r w:rsidRPr="00FB2A97">
        <w:rPr>
          <w:sz w:val="24"/>
          <w:szCs w:val="24"/>
        </w:rPr>
        <w:t xml:space="preserve"> su reconocimiento y aprobación</w:t>
      </w:r>
      <w:r w:rsidR="00FB2A97" w:rsidRPr="00FB2A97">
        <w:rPr>
          <w:sz w:val="24"/>
          <w:szCs w:val="24"/>
        </w:rPr>
        <w:t>.</w:t>
      </w:r>
    </w:p>
    <w:p w:rsidR="00831A17" w:rsidRDefault="00831A17" w:rsidP="00FB2A97">
      <w:pPr>
        <w:jc w:val="both"/>
        <w:rPr>
          <w:b/>
          <w:sz w:val="24"/>
          <w:szCs w:val="24"/>
        </w:rPr>
      </w:pPr>
      <w:r w:rsidRPr="000436DB">
        <w:rPr>
          <w:sz w:val="24"/>
          <w:szCs w:val="24"/>
        </w:rPr>
        <w:t xml:space="preserve">Una vez completado las exigencias, el postulante deberá </w:t>
      </w:r>
      <w:r w:rsidRPr="000436DB">
        <w:rPr>
          <w:b/>
          <w:sz w:val="24"/>
          <w:szCs w:val="24"/>
        </w:rPr>
        <w:t>aprobar</w:t>
      </w:r>
      <w:r w:rsidRPr="000436DB">
        <w:rPr>
          <w:sz w:val="24"/>
          <w:szCs w:val="24"/>
        </w:rPr>
        <w:t xml:space="preserve"> el </w:t>
      </w:r>
      <w:r w:rsidRPr="000436DB">
        <w:rPr>
          <w:b/>
          <w:sz w:val="24"/>
          <w:szCs w:val="24"/>
        </w:rPr>
        <w:t>examen de certificación</w:t>
      </w:r>
      <w:r w:rsidRPr="000436DB">
        <w:rPr>
          <w:sz w:val="24"/>
          <w:szCs w:val="24"/>
        </w:rPr>
        <w:t xml:space="preserve"> que es </w:t>
      </w:r>
      <w:r w:rsidRPr="000436DB">
        <w:rPr>
          <w:b/>
          <w:sz w:val="24"/>
          <w:szCs w:val="24"/>
        </w:rPr>
        <w:t>obligatorio</w:t>
      </w:r>
      <w:r w:rsidR="00FB2A97">
        <w:rPr>
          <w:b/>
          <w:sz w:val="24"/>
          <w:szCs w:val="24"/>
        </w:rPr>
        <w:t>.</w:t>
      </w:r>
    </w:p>
    <w:p w:rsidR="00FB2A97" w:rsidRDefault="00FB2A97" w:rsidP="00FB2A97">
      <w:pPr>
        <w:jc w:val="both"/>
        <w:rPr>
          <w:b/>
          <w:sz w:val="24"/>
          <w:szCs w:val="24"/>
        </w:rPr>
      </w:pPr>
    </w:p>
    <w:p w:rsidR="00FB2A97" w:rsidRPr="000436DB" w:rsidRDefault="00FB2A97" w:rsidP="00FB2A97">
      <w:pPr>
        <w:jc w:val="both"/>
        <w:rPr>
          <w:b/>
          <w:sz w:val="24"/>
          <w:szCs w:val="24"/>
        </w:rPr>
      </w:pPr>
    </w:p>
    <w:p w:rsidR="0060334D" w:rsidRPr="000436DB" w:rsidRDefault="0060334D" w:rsidP="00FB2A97">
      <w:pPr>
        <w:jc w:val="center"/>
        <w:rPr>
          <w:b/>
          <w:sz w:val="24"/>
          <w:szCs w:val="24"/>
        </w:rPr>
      </w:pPr>
      <w:r w:rsidRPr="000436DB">
        <w:rPr>
          <w:b/>
          <w:sz w:val="24"/>
          <w:szCs w:val="24"/>
        </w:rPr>
        <w:t>DE LA RECERTIFICACION</w:t>
      </w:r>
    </w:p>
    <w:p w:rsidR="00CD1CD9" w:rsidRPr="000436DB" w:rsidRDefault="001178A6" w:rsidP="00FB2A97">
      <w:pPr>
        <w:jc w:val="both"/>
        <w:rPr>
          <w:b/>
          <w:sz w:val="24"/>
          <w:szCs w:val="24"/>
        </w:rPr>
      </w:pPr>
      <w:r w:rsidRPr="000436DB">
        <w:rPr>
          <w:sz w:val="24"/>
          <w:szCs w:val="24"/>
        </w:rPr>
        <w:t xml:space="preserve"> </w:t>
      </w:r>
      <w:r w:rsidR="00CD1CD9" w:rsidRPr="000436DB">
        <w:rPr>
          <w:sz w:val="24"/>
          <w:szCs w:val="24"/>
        </w:rPr>
        <w:t xml:space="preserve">La </w:t>
      </w:r>
      <w:r w:rsidR="0028508F" w:rsidRPr="000436DB">
        <w:rPr>
          <w:sz w:val="24"/>
          <w:szCs w:val="24"/>
        </w:rPr>
        <w:t>Recertificació</w:t>
      </w:r>
      <w:r w:rsidR="00CD1CD9" w:rsidRPr="000436DB">
        <w:rPr>
          <w:sz w:val="24"/>
          <w:szCs w:val="24"/>
        </w:rPr>
        <w:t>n es</w:t>
      </w:r>
      <w:r w:rsidR="00CD1CD9" w:rsidRPr="000436DB">
        <w:rPr>
          <w:b/>
          <w:sz w:val="24"/>
          <w:szCs w:val="24"/>
        </w:rPr>
        <w:t xml:space="preserve"> obligatoria</w:t>
      </w:r>
      <w:r w:rsidR="00CD1CD9" w:rsidRPr="000436DB">
        <w:rPr>
          <w:sz w:val="24"/>
          <w:szCs w:val="24"/>
        </w:rPr>
        <w:t xml:space="preserve"> y deberá </w:t>
      </w:r>
      <w:r w:rsidR="005E397C" w:rsidRPr="000436DB">
        <w:rPr>
          <w:sz w:val="24"/>
          <w:szCs w:val="24"/>
        </w:rPr>
        <w:t>ser solicitada</w:t>
      </w:r>
      <w:r w:rsidR="00CD1CD9" w:rsidRPr="000436DB">
        <w:rPr>
          <w:sz w:val="24"/>
          <w:szCs w:val="24"/>
        </w:rPr>
        <w:t xml:space="preserve"> a la SPC y CC </w:t>
      </w:r>
      <w:r w:rsidR="0060334D" w:rsidRPr="000436DB">
        <w:rPr>
          <w:sz w:val="24"/>
          <w:szCs w:val="24"/>
        </w:rPr>
        <w:t xml:space="preserve">a </w:t>
      </w:r>
      <w:r w:rsidR="00FB2A97" w:rsidRPr="000436DB">
        <w:rPr>
          <w:sz w:val="24"/>
          <w:szCs w:val="24"/>
        </w:rPr>
        <w:t>través</w:t>
      </w:r>
      <w:r w:rsidR="0060334D" w:rsidRPr="000436DB">
        <w:rPr>
          <w:sz w:val="24"/>
          <w:szCs w:val="24"/>
        </w:rPr>
        <w:t xml:space="preserve"> del TAS </w:t>
      </w:r>
      <w:r w:rsidR="00CD1CD9" w:rsidRPr="000436DB">
        <w:rPr>
          <w:sz w:val="24"/>
          <w:szCs w:val="24"/>
        </w:rPr>
        <w:t xml:space="preserve">por el interesado al vencimiento de la </w:t>
      </w:r>
      <w:r w:rsidR="00FB2A97" w:rsidRPr="000436DB">
        <w:rPr>
          <w:sz w:val="24"/>
          <w:szCs w:val="24"/>
        </w:rPr>
        <w:t>Certificación y</w:t>
      </w:r>
      <w:r w:rsidR="00CD1CD9" w:rsidRPr="000436DB">
        <w:rPr>
          <w:sz w:val="24"/>
          <w:szCs w:val="24"/>
        </w:rPr>
        <w:t xml:space="preserve"> dentro del periodo vigente de entrega de los Formularios. El interesado </w:t>
      </w:r>
      <w:r w:rsidR="00CD1CD9" w:rsidRPr="000436DB">
        <w:rPr>
          <w:b/>
          <w:sz w:val="24"/>
          <w:szCs w:val="24"/>
        </w:rPr>
        <w:t>deberá ser socio</w:t>
      </w:r>
      <w:r w:rsidR="00CD1CD9" w:rsidRPr="000436DB">
        <w:rPr>
          <w:sz w:val="24"/>
          <w:szCs w:val="24"/>
        </w:rPr>
        <w:t xml:space="preserve"> de la SPC y CC y estar con su cuotas</w:t>
      </w:r>
      <w:r w:rsidRPr="000436DB">
        <w:rPr>
          <w:sz w:val="24"/>
          <w:szCs w:val="24"/>
        </w:rPr>
        <w:t xml:space="preserve"> </w:t>
      </w:r>
      <w:r w:rsidR="00CD1CD9" w:rsidRPr="000436DB">
        <w:rPr>
          <w:sz w:val="24"/>
          <w:szCs w:val="24"/>
        </w:rPr>
        <w:t xml:space="preserve">al </w:t>
      </w:r>
      <w:r w:rsidR="00FB2A97" w:rsidRPr="000436DB">
        <w:rPr>
          <w:sz w:val="24"/>
          <w:szCs w:val="24"/>
        </w:rPr>
        <w:t>día</w:t>
      </w:r>
      <w:r w:rsidR="0060334D" w:rsidRPr="000436DB">
        <w:rPr>
          <w:sz w:val="24"/>
          <w:szCs w:val="24"/>
        </w:rPr>
        <w:t>.</w:t>
      </w:r>
    </w:p>
    <w:p w:rsidR="00E9207B" w:rsidRPr="000436DB" w:rsidRDefault="001178A6" w:rsidP="00FB2A97">
      <w:pPr>
        <w:jc w:val="both"/>
        <w:rPr>
          <w:sz w:val="24"/>
          <w:szCs w:val="24"/>
        </w:rPr>
      </w:pPr>
      <w:r w:rsidRPr="000436DB">
        <w:rPr>
          <w:sz w:val="24"/>
          <w:szCs w:val="24"/>
        </w:rPr>
        <w:t xml:space="preserve"> </w:t>
      </w:r>
      <w:r w:rsidR="00CD1CD9" w:rsidRPr="000436DB">
        <w:rPr>
          <w:sz w:val="24"/>
          <w:szCs w:val="24"/>
        </w:rPr>
        <w:t>El interesado completar</w:t>
      </w:r>
      <w:r w:rsidR="0060334D" w:rsidRPr="000436DB">
        <w:rPr>
          <w:sz w:val="24"/>
          <w:szCs w:val="24"/>
        </w:rPr>
        <w:t>á</w:t>
      </w:r>
      <w:r w:rsidR="00CD1CD9" w:rsidRPr="000436DB">
        <w:rPr>
          <w:sz w:val="24"/>
          <w:szCs w:val="24"/>
        </w:rPr>
        <w:t xml:space="preserve"> el</w:t>
      </w:r>
      <w:r w:rsidR="00CD1CD9" w:rsidRPr="000436DB">
        <w:rPr>
          <w:b/>
          <w:sz w:val="24"/>
          <w:szCs w:val="24"/>
        </w:rPr>
        <w:t xml:space="preserve"> Formulario</w:t>
      </w:r>
      <w:r w:rsidR="00CD1CD9" w:rsidRPr="000436DB">
        <w:rPr>
          <w:sz w:val="24"/>
          <w:szCs w:val="24"/>
        </w:rPr>
        <w:t xml:space="preserve"> </w:t>
      </w:r>
      <w:r w:rsidR="0060334D" w:rsidRPr="000436DB">
        <w:rPr>
          <w:sz w:val="24"/>
          <w:szCs w:val="24"/>
        </w:rPr>
        <w:t xml:space="preserve">de puntaje </w:t>
      </w:r>
      <w:r w:rsidR="00CD1CD9" w:rsidRPr="000436DB">
        <w:rPr>
          <w:sz w:val="24"/>
          <w:szCs w:val="24"/>
        </w:rPr>
        <w:t>y junto con los docum</w:t>
      </w:r>
      <w:r w:rsidRPr="000436DB">
        <w:rPr>
          <w:sz w:val="24"/>
          <w:szCs w:val="24"/>
        </w:rPr>
        <w:t>entos que avalen su puntaje hará</w:t>
      </w:r>
      <w:r w:rsidR="00CD1CD9" w:rsidRPr="000436DB">
        <w:rPr>
          <w:sz w:val="24"/>
          <w:szCs w:val="24"/>
        </w:rPr>
        <w:t xml:space="preserve"> entrega </w:t>
      </w:r>
      <w:r w:rsidR="00FB2A97" w:rsidRPr="000436DB">
        <w:rPr>
          <w:sz w:val="24"/>
          <w:szCs w:val="24"/>
        </w:rPr>
        <w:t>del mismo previo pago</w:t>
      </w:r>
      <w:r w:rsidR="00E9207B" w:rsidRPr="000436DB">
        <w:rPr>
          <w:sz w:val="24"/>
          <w:szCs w:val="24"/>
        </w:rPr>
        <w:t xml:space="preserve"> de un </w:t>
      </w:r>
      <w:r w:rsidR="00FB2A97" w:rsidRPr="000436DB">
        <w:rPr>
          <w:sz w:val="24"/>
          <w:szCs w:val="24"/>
        </w:rPr>
        <w:t>canon equivalente</w:t>
      </w:r>
      <w:r w:rsidRPr="000436DB">
        <w:rPr>
          <w:sz w:val="24"/>
          <w:szCs w:val="24"/>
        </w:rPr>
        <w:t xml:space="preserve"> a </w:t>
      </w:r>
      <w:r w:rsidR="0060334D" w:rsidRPr="000436DB">
        <w:rPr>
          <w:b/>
          <w:sz w:val="24"/>
          <w:szCs w:val="24"/>
        </w:rPr>
        <w:t>dos</w:t>
      </w:r>
      <w:r w:rsidRPr="000436DB">
        <w:rPr>
          <w:b/>
          <w:sz w:val="24"/>
          <w:szCs w:val="24"/>
        </w:rPr>
        <w:t xml:space="preserve"> cuota</w:t>
      </w:r>
      <w:r w:rsidR="0060334D" w:rsidRPr="000436DB">
        <w:rPr>
          <w:b/>
          <w:sz w:val="24"/>
          <w:szCs w:val="24"/>
        </w:rPr>
        <w:t>s</w:t>
      </w:r>
      <w:r w:rsidRPr="000436DB">
        <w:rPr>
          <w:b/>
          <w:sz w:val="24"/>
          <w:szCs w:val="24"/>
        </w:rPr>
        <w:t xml:space="preserve"> social</w:t>
      </w:r>
      <w:r w:rsidR="0060334D" w:rsidRPr="000436DB">
        <w:rPr>
          <w:b/>
          <w:sz w:val="24"/>
          <w:szCs w:val="24"/>
        </w:rPr>
        <w:t>es</w:t>
      </w:r>
      <w:r w:rsidRPr="000436DB">
        <w:rPr>
          <w:sz w:val="24"/>
          <w:szCs w:val="24"/>
        </w:rPr>
        <w:t xml:space="preserve"> </w:t>
      </w:r>
      <w:r w:rsidR="0060334D" w:rsidRPr="000436DB">
        <w:rPr>
          <w:sz w:val="24"/>
          <w:szCs w:val="24"/>
        </w:rPr>
        <w:t xml:space="preserve">que </w:t>
      </w:r>
      <w:r w:rsidRPr="000436DB">
        <w:rPr>
          <w:sz w:val="24"/>
          <w:szCs w:val="24"/>
        </w:rPr>
        <w:t>no será</w:t>
      </w:r>
      <w:r w:rsidR="005E397C" w:rsidRPr="000436DB">
        <w:rPr>
          <w:sz w:val="24"/>
          <w:szCs w:val="24"/>
        </w:rPr>
        <w:t xml:space="preserve"> reembolsable</w:t>
      </w:r>
      <w:r w:rsidR="00FB2A97">
        <w:rPr>
          <w:sz w:val="24"/>
          <w:szCs w:val="24"/>
        </w:rPr>
        <w:t>.</w:t>
      </w:r>
    </w:p>
    <w:p w:rsidR="00E9207B" w:rsidRPr="000436DB" w:rsidRDefault="001178A6" w:rsidP="00FB2A97">
      <w:pPr>
        <w:jc w:val="both"/>
        <w:rPr>
          <w:sz w:val="24"/>
          <w:szCs w:val="24"/>
        </w:rPr>
      </w:pPr>
      <w:r w:rsidRPr="000436DB">
        <w:rPr>
          <w:sz w:val="24"/>
          <w:szCs w:val="24"/>
        </w:rPr>
        <w:t xml:space="preserve"> La </w:t>
      </w:r>
      <w:r w:rsidR="00FB2A97" w:rsidRPr="000436DB">
        <w:rPr>
          <w:b/>
          <w:sz w:val="24"/>
          <w:szCs w:val="24"/>
        </w:rPr>
        <w:t>validez</w:t>
      </w:r>
      <w:r w:rsidR="0028508F" w:rsidRPr="000436DB">
        <w:rPr>
          <w:b/>
          <w:sz w:val="24"/>
          <w:szCs w:val="24"/>
        </w:rPr>
        <w:t xml:space="preserve"> de la Recertificació</w:t>
      </w:r>
      <w:r w:rsidR="00E9207B" w:rsidRPr="000436DB">
        <w:rPr>
          <w:b/>
          <w:sz w:val="24"/>
          <w:szCs w:val="24"/>
        </w:rPr>
        <w:t>n</w:t>
      </w:r>
      <w:r w:rsidR="00E9207B" w:rsidRPr="000436DB">
        <w:rPr>
          <w:sz w:val="24"/>
          <w:szCs w:val="24"/>
        </w:rPr>
        <w:t xml:space="preserve"> es de </w:t>
      </w:r>
      <w:r w:rsidR="00E9207B" w:rsidRPr="000436DB">
        <w:rPr>
          <w:b/>
          <w:sz w:val="24"/>
          <w:szCs w:val="24"/>
        </w:rPr>
        <w:t>5 años</w:t>
      </w:r>
      <w:r w:rsidR="00E9207B" w:rsidRPr="000436DB">
        <w:rPr>
          <w:sz w:val="24"/>
          <w:szCs w:val="24"/>
        </w:rPr>
        <w:t xml:space="preserve"> a partir de la fecha de </w:t>
      </w:r>
      <w:r w:rsidR="005E397C" w:rsidRPr="000436DB">
        <w:rPr>
          <w:sz w:val="24"/>
          <w:szCs w:val="24"/>
        </w:rPr>
        <w:t xml:space="preserve">su </w:t>
      </w:r>
      <w:r w:rsidRPr="000436DB">
        <w:rPr>
          <w:sz w:val="24"/>
          <w:szCs w:val="24"/>
        </w:rPr>
        <w:t>emisión que constará en el Diploma de Recertificació</w:t>
      </w:r>
      <w:r w:rsidR="00E9207B" w:rsidRPr="000436DB">
        <w:rPr>
          <w:sz w:val="24"/>
          <w:szCs w:val="24"/>
        </w:rPr>
        <w:t>n</w:t>
      </w:r>
      <w:r w:rsidR="00FB2A97">
        <w:rPr>
          <w:sz w:val="24"/>
          <w:szCs w:val="24"/>
        </w:rPr>
        <w:t>.</w:t>
      </w:r>
    </w:p>
    <w:p w:rsidR="001178A6" w:rsidRPr="000436DB" w:rsidRDefault="001178A6" w:rsidP="00FB2A97">
      <w:pPr>
        <w:jc w:val="both"/>
        <w:rPr>
          <w:sz w:val="24"/>
          <w:szCs w:val="24"/>
        </w:rPr>
      </w:pPr>
      <w:r w:rsidRPr="000436DB">
        <w:rPr>
          <w:sz w:val="24"/>
          <w:szCs w:val="24"/>
        </w:rPr>
        <w:t xml:space="preserve"> </w:t>
      </w:r>
      <w:r w:rsidR="00E9207B" w:rsidRPr="000436DB">
        <w:rPr>
          <w:sz w:val="24"/>
          <w:szCs w:val="24"/>
        </w:rPr>
        <w:t xml:space="preserve">En el caso de que el postulante </w:t>
      </w:r>
      <w:r w:rsidR="00E9207B" w:rsidRPr="000436DB">
        <w:rPr>
          <w:b/>
          <w:sz w:val="24"/>
          <w:szCs w:val="24"/>
        </w:rPr>
        <w:t xml:space="preserve">no </w:t>
      </w:r>
      <w:r w:rsidR="00FB2A97" w:rsidRPr="000436DB">
        <w:rPr>
          <w:b/>
          <w:sz w:val="24"/>
          <w:szCs w:val="24"/>
        </w:rPr>
        <w:t>reúna</w:t>
      </w:r>
      <w:r w:rsidR="00E9207B" w:rsidRPr="000436DB">
        <w:rPr>
          <w:b/>
          <w:sz w:val="24"/>
          <w:szCs w:val="24"/>
        </w:rPr>
        <w:t xml:space="preserve"> el </w:t>
      </w:r>
      <w:r w:rsidR="00FB2A97" w:rsidRPr="000436DB">
        <w:rPr>
          <w:b/>
          <w:sz w:val="24"/>
          <w:szCs w:val="24"/>
        </w:rPr>
        <w:t>mínimo</w:t>
      </w:r>
      <w:r w:rsidR="0060334D" w:rsidRPr="000436DB">
        <w:rPr>
          <w:b/>
          <w:sz w:val="24"/>
          <w:szCs w:val="24"/>
        </w:rPr>
        <w:t xml:space="preserve"> </w:t>
      </w:r>
      <w:r w:rsidR="00E9207B" w:rsidRPr="000436DB">
        <w:rPr>
          <w:b/>
          <w:sz w:val="24"/>
          <w:szCs w:val="24"/>
        </w:rPr>
        <w:t>puntaje necesario</w:t>
      </w:r>
      <w:r w:rsidR="00E9207B" w:rsidRPr="000436DB">
        <w:rPr>
          <w:sz w:val="24"/>
          <w:szCs w:val="24"/>
        </w:rPr>
        <w:t xml:space="preserve">, </w:t>
      </w:r>
      <w:r w:rsidR="0060334D" w:rsidRPr="000436DB">
        <w:rPr>
          <w:sz w:val="24"/>
          <w:szCs w:val="24"/>
        </w:rPr>
        <w:t xml:space="preserve">que es de </w:t>
      </w:r>
      <w:r w:rsidR="0060334D" w:rsidRPr="000436DB">
        <w:rPr>
          <w:b/>
          <w:sz w:val="24"/>
          <w:szCs w:val="24"/>
        </w:rPr>
        <w:t>200 puntos por año</w:t>
      </w:r>
      <w:r w:rsidR="0060334D" w:rsidRPr="000436DB">
        <w:rPr>
          <w:sz w:val="24"/>
          <w:szCs w:val="24"/>
        </w:rPr>
        <w:t xml:space="preserve"> y </w:t>
      </w:r>
      <w:r w:rsidR="0060334D" w:rsidRPr="000436DB">
        <w:rPr>
          <w:b/>
          <w:sz w:val="24"/>
          <w:szCs w:val="24"/>
        </w:rPr>
        <w:t>1000 en 5 años</w:t>
      </w:r>
      <w:r w:rsidR="0060334D" w:rsidRPr="000436DB">
        <w:rPr>
          <w:sz w:val="24"/>
          <w:szCs w:val="24"/>
        </w:rPr>
        <w:t xml:space="preserve"> pero </w:t>
      </w:r>
      <w:r w:rsidR="005E397C" w:rsidRPr="000436DB">
        <w:rPr>
          <w:sz w:val="24"/>
          <w:szCs w:val="24"/>
        </w:rPr>
        <w:t xml:space="preserve">obtiene </w:t>
      </w:r>
      <w:r w:rsidRPr="000436DB">
        <w:rPr>
          <w:sz w:val="24"/>
          <w:szCs w:val="24"/>
        </w:rPr>
        <w:t xml:space="preserve">el </w:t>
      </w:r>
      <w:r w:rsidR="0060334D" w:rsidRPr="000436DB">
        <w:rPr>
          <w:b/>
          <w:sz w:val="24"/>
          <w:szCs w:val="24"/>
        </w:rPr>
        <w:t>8</w:t>
      </w:r>
      <w:r w:rsidR="00E9207B" w:rsidRPr="000436DB">
        <w:rPr>
          <w:b/>
          <w:sz w:val="24"/>
          <w:szCs w:val="24"/>
        </w:rPr>
        <w:t>0% del puntaje exigido</w:t>
      </w:r>
      <w:r w:rsidR="00E9207B" w:rsidRPr="000436DB">
        <w:rPr>
          <w:sz w:val="24"/>
          <w:szCs w:val="24"/>
        </w:rPr>
        <w:t>,</w:t>
      </w:r>
      <w:r w:rsidR="0060334D" w:rsidRPr="000436DB">
        <w:rPr>
          <w:sz w:val="24"/>
          <w:szCs w:val="24"/>
        </w:rPr>
        <w:t xml:space="preserve"> es decir 800 puntos de los 1000 exigidos como </w:t>
      </w:r>
      <w:r w:rsidR="00FB2A97" w:rsidRPr="000436DB">
        <w:rPr>
          <w:sz w:val="24"/>
          <w:szCs w:val="24"/>
        </w:rPr>
        <w:t>mínimo</w:t>
      </w:r>
      <w:r w:rsidR="0060334D" w:rsidRPr="000436DB">
        <w:rPr>
          <w:sz w:val="24"/>
          <w:szCs w:val="24"/>
        </w:rPr>
        <w:t>,</w:t>
      </w:r>
      <w:r w:rsidR="00E9207B" w:rsidRPr="000436DB">
        <w:rPr>
          <w:sz w:val="24"/>
          <w:szCs w:val="24"/>
        </w:rPr>
        <w:t xml:space="preserve"> podrá tomar un</w:t>
      </w:r>
      <w:r w:rsidR="0060334D" w:rsidRPr="000436DB">
        <w:rPr>
          <w:sz w:val="24"/>
          <w:szCs w:val="24"/>
        </w:rPr>
        <w:t xml:space="preserve"> </w:t>
      </w:r>
      <w:r w:rsidRPr="000436DB">
        <w:rPr>
          <w:b/>
          <w:sz w:val="24"/>
          <w:szCs w:val="24"/>
        </w:rPr>
        <w:t>e</w:t>
      </w:r>
      <w:r w:rsidR="00E9207B" w:rsidRPr="000436DB">
        <w:rPr>
          <w:b/>
          <w:sz w:val="24"/>
          <w:szCs w:val="24"/>
        </w:rPr>
        <w:t>xamen</w:t>
      </w:r>
      <w:r w:rsidR="00E9207B" w:rsidRPr="000436DB">
        <w:rPr>
          <w:sz w:val="24"/>
          <w:szCs w:val="24"/>
        </w:rPr>
        <w:t xml:space="preserve"> para completar el puntaje que le permita complet</w:t>
      </w:r>
      <w:r w:rsidR="005E397C" w:rsidRPr="000436DB">
        <w:rPr>
          <w:sz w:val="24"/>
          <w:szCs w:val="24"/>
        </w:rPr>
        <w:t>ar los</w:t>
      </w:r>
      <w:r w:rsidR="00E9207B" w:rsidRPr="000436DB">
        <w:rPr>
          <w:sz w:val="24"/>
          <w:szCs w:val="24"/>
        </w:rPr>
        <w:t xml:space="preserve"> 200 puntos por año</w:t>
      </w:r>
      <w:r w:rsidR="0051683C" w:rsidRPr="000436DB">
        <w:rPr>
          <w:sz w:val="24"/>
          <w:szCs w:val="24"/>
        </w:rPr>
        <w:t xml:space="preserve">. Se requiere obtener </w:t>
      </w:r>
      <w:r w:rsidR="0060334D" w:rsidRPr="000436DB">
        <w:rPr>
          <w:sz w:val="24"/>
          <w:szCs w:val="24"/>
        </w:rPr>
        <w:t xml:space="preserve">el 70% </w:t>
      </w:r>
      <w:r w:rsidR="0051683C" w:rsidRPr="000436DB">
        <w:rPr>
          <w:sz w:val="24"/>
          <w:szCs w:val="24"/>
        </w:rPr>
        <w:t>para aprobar el examen</w:t>
      </w:r>
      <w:r w:rsidR="00F66E2D">
        <w:rPr>
          <w:sz w:val="24"/>
          <w:szCs w:val="24"/>
        </w:rPr>
        <w:t xml:space="preserve">, cuyo periodo de presentación para el examen </w:t>
      </w:r>
      <w:r w:rsidR="00A21790">
        <w:rPr>
          <w:sz w:val="24"/>
          <w:szCs w:val="24"/>
        </w:rPr>
        <w:t>será</w:t>
      </w:r>
      <w:bookmarkStart w:id="0" w:name="_GoBack"/>
      <w:bookmarkEnd w:id="0"/>
      <w:r w:rsidR="00F66E2D">
        <w:rPr>
          <w:sz w:val="24"/>
          <w:szCs w:val="24"/>
        </w:rPr>
        <w:t xml:space="preserve"> de marzo a noviembre</w:t>
      </w:r>
      <w:r w:rsidR="00FB2A97">
        <w:rPr>
          <w:sz w:val="24"/>
          <w:szCs w:val="24"/>
        </w:rPr>
        <w:t>.</w:t>
      </w:r>
    </w:p>
    <w:p w:rsidR="00611497" w:rsidRPr="00611497" w:rsidRDefault="00E9207B" w:rsidP="00FB2A97">
      <w:pPr>
        <w:jc w:val="both"/>
        <w:rPr>
          <w:sz w:val="36"/>
          <w:szCs w:val="36"/>
        </w:rPr>
      </w:pPr>
      <w:r w:rsidRPr="000436DB">
        <w:rPr>
          <w:sz w:val="24"/>
          <w:szCs w:val="24"/>
        </w:rPr>
        <w:t xml:space="preserve">Los colegas cardiólogos </w:t>
      </w:r>
      <w:r w:rsidR="0051683C" w:rsidRPr="000436DB">
        <w:rPr>
          <w:sz w:val="24"/>
          <w:szCs w:val="24"/>
        </w:rPr>
        <w:t xml:space="preserve">o los cardiocirujanos </w:t>
      </w:r>
      <w:r w:rsidRPr="000436DB">
        <w:rPr>
          <w:b/>
          <w:sz w:val="24"/>
          <w:szCs w:val="24"/>
        </w:rPr>
        <w:t>recertificados</w:t>
      </w:r>
      <w:r w:rsidRPr="000436DB">
        <w:rPr>
          <w:sz w:val="24"/>
          <w:szCs w:val="24"/>
        </w:rPr>
        <w:t xml:space="preserve"> </w:t>
      </w:r>
      <w:r w:rsidR="001178A6" w:rsidRPr="000436DB">
        <w:rPr>
          <w:sz w:val="24"/>
          <w:szCs w:val="24"/>
        </w:rPr>
        <w:t xml:space="preserve">por </w:t>
      </w:r>
      <w:r w:rsidR="001178A6" w:rsidRPr="000436DB">
        <w:rPr>
          <w:b/>
          <w:sz w:val="24"/>
          <w:szCs w:val="24"/>
        </w:rPr>
        <w:t>tres veces</w:t>
      </w:r>
      <w:r w:rsidR="001178A6" w:rsidRPr="000436DB">
        <w:rPr>
          <w:sz w:val="24"/>
          <w:szCs w:val="24"/>
        </w:rPr>
        <w:t xml:space="preserve"> </w:t>
      </w:r>
      <w:r w:rsidRPr="000436DB">
        <w:rPr>
          <w:sz w:val="24"/>
          <w:szCs w:val="24"/>
        </w:rPr>
        <w:t xml:space="preserve">que estén en el ejercicio de la especialidad </w:t>
      </w:r>
      <w:r w:rsidR="00FB2A97" w:rsidRPr="000436DB">
        <w:rPr>
          <w:sz w:val="24"/>
          <w:szCs w:val="24"/>
        </w:rPr>
        <w:t>podrán solicitar</w:t>
      </w:r>
      <w:r w:rsidRPr="000436DB">
        <w:rPr>
          <w:sz w:val="24"/>
          <w:szCs w:val="24"/>
        </w:rPr>
        <w:t xml:space="preserve"> su </w:t>
      </w:r>
      <w:r w:rsidRPr="000436DB">
        <w:rPr>
          <w:b/>
          <w:sz w:val="24"/>
          <w:szCs w:val="24"/>
        </w:rPr>
        <w:t xml:space="preserve">recertificación </w:t>
      </w:r>
      <w:r w:rsidR="005E397C" w:rsidRPr="000436DB">
        <w:rPr>
          <w:b/>
          <w:sz w:val="24"/>
          <w:szCs w:val="24"/>
        </w:rPr>
        <w:t>automática</w:t>
      </w:r>
      <w:r w:rsidR="005E397C" w:rsidRPr="000436DB">
        <w:rPr>
          <w:sz w:val="24"/>
          <w:szCs w:val="24"/>
        </w:rPr>
        <w:t xml:space="preserve"> al TAS que se expedirá sobre el mismo.</w:t>
      </w:r>
      <w:r w:rsidR="00611497" w:rsidRPr="000436DB">
        <w:rPr>
          <w:sz w:val="24"/>
          <w:szCs w:val="24"/>
        </w:rPr>
        <w:br/>
      </w:r>
    </w:p>
    <w:sectPr w:rsidR="00611497" w:rsidRPr="00611497" w:rsidSect="00A877F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5697"/>
    <w:multiLevelType w:val="hybridMultilevel"/>
    <w:tmpl w:val="767CE768"/>
    <w:lvl w:ilvl="0" w:tplc="0B7CFA52">
      <w:start w:val="1"/>
      <w:numFmt w:val="lowerLetter"/>
      <w:lvlText w:val="%1-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64B8C"/>
    <w:multiLevelType w:val="hybridMultilevel"/>
    <w:tmpl w:val="937C6B38"/>
    <w:lvl w:ilvl="0" w:tplc="62FCC34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86FA2"/>
    <w:multiLevelType w:val="hybridMultilevel"/>
    <w:tmpl w:val="F57409BC"/>
    <w:lvl w:ilvl="0" w:tplc="BC98AB7E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DF"/>
    <w:rsid w:val="000436DB"/>
    <w:rsid w:val="00056D12"/>
    <w:rsid w:val="000E291F"/>
    <w:rsid w:val="000E68E6"/>
    <w:rsid w:val="001178A6"/>
    <w:rsid w:val="00136C19"/>
    <w:rsid w:val="001E03F2"/>
    <w:rsid w:val="001E6085"/>
    <w:rsid w:val="0028508F"/>
    <w:rsid w:val="002F16BC"/>
    <w:rsid w:val="00345522"/>
    <w:rsid w:val="0042368D"/>
    <w:rsid w:val="00495758"/>
    <w:rsid w:val="0051683C"/>
    <w:rsid w:val="00526723"/>
    <w:rsid w:val="005E397C"/>
    <w:rsid w:val="0060334D"/>
    <w:rsid w:val="00611497"/>
    <w:rsid w:val="006D7450"/>
    <w:rsid w:val="008166DF"/>
    <w:rsid w:val="00831A17"/>
    <w:rsid w:val="0085190E"/>
    <w:rsid w:val="00A00DD8"/>
    <w:rsid w:val="00A21790"/>
    <w:rsid w:val="00A877FB"/>
    <w:rsid w:val="00AB2564"/>
    <w:rsid w:val="00B6239C"/>
    <w:rsid w:val="00BE41F2"/>
    <w:rsid w:val="00BF4D8B"/>
    <w:rsid w:val="00CD1CD9"/>
    <w:rsid w:val="00DB0AFE"/>
    <w:rsid w:val="00DB3DF4"/>
    <w:rsid w:val="00DC752F"/>
    <w:rsid w:val="00E9207B"/>
    <w:rsid w:val="00EF747A"/>
    <w:rsid w:val="00F13875"/>
    <w:rsid w:val="00F66E2D"/>
    <w:rsid w:val="00F73E77"/>
    <w:rsid w:val="00F834D0"/>
    <w:rsid w:val="00F95196"/>
    <w:rsid w:val="00FB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212B2F-385B-4AA7-840A-B8DB669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3DF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6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6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Courcelles</dc:creator>
  <cp:keywords/>
  <dc:description/>
  <cp:lastModifiedBy>Usuario de Windows</cp:lastModifiedBy>
  <cp:revision>6</cp:revision>
  <cp:lastPrinted>2018-12-03T23:05:00Z</cp:lastPrinted>
  <dcterms:created xsi:type="dcterms:W3CDTF">2018-12-03T22:58:00Z</dcterms:created>
  <dcterms:modified xsi:type="dcterms:W3CDTF">2018-12-03T23:05:00Z</dcterms:modified>
</cp:coreProperties>
</file>